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84472" w14:textId="62ECE662" w:rsidR="00B34D25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  <w:r w:rsidRPr="00454CD8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bookmarkStart w:id="0" w:name="_GoBack"/>
      <w:bookmarkEnd w:id="0"/>
    </w:p>
    <w:p w14:paraId="1495889B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5712A534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75447DB1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382D8A8D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3094F446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0F435DE5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3EA8B647" w14:textId="6A22A3CC" w:rsidR="00454CD8" w:rsidRPr="00454CD8" w:rsidRDefault="00454CD8" w:rsidP="00454CD8">
      <w:pPr>
        <w:jc w:val="center"/>
        <w:rPr>
          <w:rFonts w:ascii="黑体" w:eastAsia="黑体" w:hAnsi="黑体"/>
          <w:sz w:val="44"/>
          <w:szCs w:val="44"/>
          <w:lang w:eastAsia="zh-CN"/>
        </w:rPr>
      </w:pPr>
      <w:r w:rsidRPr="00454CD8">
        <w:rPr>
          <w:rFonts w:ascii="黑体" w:eastAsia="黑体" w:hAnsi="黑体"/>
          <w:sz w:val="44"/>
          <w:szCs w:val="44"/>
          <w:lang w:eastAsia="zh-CN"/>
        </w:rPr>
        <w:t>互联网平台开放清单申报书</w:t>
      </w:r>
    </w:p>
    <w:p w14:paraId="34260740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048DF555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689047BC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6A32A9E9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73974ABF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03284187" w14:textId="77777777" w:rsidR="00454CD8" w:rsidRDefault="00454CD8" w:rsidP="00454CD8">
      <w:pPr>
        <w:rPr>
          <w:rFonts w:ascii="黑体" w:eastAsia="黑体" w:hAnsi="黑体"/>
          <w:sz w:val="32"/>
          <w:szCs w:val="32"/>
          <w:lang w:eastAsia="zh-CN"/>
        </w:rPr>
      </w:pPr>
    </w:p>
    <w:p w14:paraId="28D78323" w14:textId="10974A7F" w:rsidR="00454CD8" w:rsidRDefault="00454CD8" w:rsidP="00454CD8">
      <w:pPr>
        <w:spacing w:line="720" w:lineRule="exact"/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  <w:r w:rsidRPr="00454CD8">
        <w:rPr>
          <w:rFonts w:ascii="仿宋" w:eastAsia="仿宋" w:hAnsi="仿宋" w:hint="eastAsia"/>
          <w:sz w:val="32"/>
          <w:szCs w:val="32"/>
          <w:lang w:eastAsia="zh-CN"/>
        </w:rPr>
        <w:t>开放资源名称</w:t>
      </w:r>
      <w:r>
        <w:rPr>
          <w:rFonts w:ascii="仿宋" w:eastAsia="仿宋" w:hAnsi="仿宋" w:hint="eastAsia"/>
          <w:sz w:val="32"/>
          <w:szCs w:val="32"/>
          <w:lang w:eastAsia="zh-CN"/>
        </w:rPr>
        <w:t>：</w:t>
      </w:r>
      <w:r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                </w:t>
      </w:r>
    </w:p>
    <w:p w14:paraId="66A5BE75" w14:textId="5245A21F" w:rsidR="00454CD8" w:rsidRPr="00454CD8" w:rsidRDefault="00454CD8" w:rsidP="00454CD8">
      <w:pPr>
        <w:spacing w:line="720" w:lineRule="exact"/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  <w:r w:rsidRPr="00454CD8">
        <w:rPr>
          <w:rFonts w:ascii="仿宋" w:eastAsia="仿宋" w:hAnsi="仿宋" w:hint="eastAsia"/>
          <w:sz w:val="32"/>
          <w:szCs w:val="32"/>
          <w:lang w:eastAsia="zh-CN"/>
        </w:rPr>
        <w:t>开放资源</w:t>
      </w:r>
      <w:r>
        <w:rPr>
          <w:rFonts w:ascii="仿宋" w:eastAsia="仿宋" w:hAnsi="仿宋" w:hint="eastAsia"/>
          <w:sz w:val="32"/>
          <w:szCs w:val="32"/>
          <w:lang w:eastAsia="zh-CN"/>
        </w:rPr>
        <w:t>方向：</w:t>
      </w:r>
      <w:r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                </w:t>
      </w:r>
    </w:p>
    <w:p w14:paraId="5469684F" w14:textId="628C03E2" w:rsidR="00454CD8" w:rsidRPr="00454CD8" w:rsidRDefault="00454CD8" w:rsidP="00454CD8">
      <w:pPr>
        <w:spacing w:line="720" w:lineRule="exact"/>
        <w:ind w:firstLineChars="600" w:firstLine="1920"/>
        <w:rPr>
          <w:rFonts w:ascii="仿宋" w:eastAsia="仿宋" w:hAnsi="仿宋"/>
          <w:sz w:val="32"/>
          <w:szCs w:val="32"/>
          <w:u w:val="single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申报单位：</w:t>
      </w:r>
      <w:r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（单位盖章）    </w:t>
      </w:r>
    </w:p>
    <w:p w14:paraId="1E1A0104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677599CB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1ECA4B78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03708005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2DDBED33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3EED8F72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63911D63" w14:textId="77777777" w:rsidR="00454CD8" w:rsidRDefault="00454CD8" w:rsidP="00454CD8">
      <w:pPr>
        <w:ind w:firstLineChars="400" w:firstLine="1280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14:paraId="2B042F92" w14:textId="51537356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  <w:r w:rsidRPr="00454CD8">
        <w:rPr>
          <w:rFonts w:ascii="仿宋" w:eastAsia="仿宋" w:hAnsi="仿宋" w:hint="eastAsia"/>
          <w:sz w:val="32"/>
          <w:szCs w:val="32"/>
          <w:lang w:eastAsia="zh-CN"/>
        </w:rPr>
        <w:t>申报日期：    年  月  日</w:t>
      </w:r>
    </w:p>
    <w:p w14:paraId="07BA1BD2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p w14:paraId="279720FE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p w14:paraId="12AE568E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p w14:paraId="0F6745B1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p w14:paraId="1A87D5BF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p w14:paraId="23CDF0C0" w14:textId="77777777" w:rsidR="00454CD8" w:rsidRDefault="00454CD8" w:rsidP="00454CD8">
      <w:pPr>
        <w:ind w:firstLineChars="600" w:firstLine="1920"/>
        <w:rPr>
          <w:rFonts w:ascii="仿宋" w:eastAsia="仿宋" w:hAnsi="仿宋"/>
          <w:sz w:val="32"/>
          <w:szCs w:val="32"/>
          <w:lang w:eastAsia="zh-CN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5606"/>
      </w:tblGrid>
      <w:tr w:rsidR="0030334F" w14:paraId="3D8682D3" w14:textId="77777777" w:rsidTr="0030334F">
        <w:trPr>
          <w:trHeight w:val="445"/>
        </w:trPr>
        <w:tc>
          <w:tcPr>
            <w:tcW w:w="5000" w:type="pct"/>
            <w:gridSpan w:val="2"/>
          </w:tcPr>
          <w:p w14:paraId="73F29D39" w14:textId="77777777" w:rsidR="0030334F" w:rsidRDefault="0030334F" w:rsidP="007B1409">
            <w:pPr>
              <w:pStyle w:val="TableText"/>
              <w:spacing w:before="82" w:line="219" w:lineRule="auto"/>
              <w:ind w:left="39"/>
            </w:pPr>
            <w:proofErr w:type="spellStart"/>
            <w:r>
              <w:rPr>
                <w:b/>
                <w:bCs/>
                <w:spacing w:val="-1"/>
              </w:rPr>
              <w:lastRenderedPageBreak/>
              <w:t>申报单位信息</w:t>
            </w:r>
            <w:proofErr w:type="spellEnd"/>
          </w:p>
        </w:tc>
      </w:tr>
      <w:tr w:rsidR="0030334F" w14:paraId="00B622F7" w14:textId="77777777" w:rsidTr="007D1103">
        <w:trPr>
          <w:trHeight w:val="430"/>
        </w:trPr>
        <w:tc>
          <w:tcPr>
            <w:tcW w:w="1621" w:type="pct"/>
          </w:tcPr>
          <w:p w14:paraId="6C55C0E0" w14:textId="77777777" w:rsidR="0030334F" w:rsidRDefault="0030334F" w:rsidP="007D1103">
            <w:pPr>
              <w:pStyle w:val="TableText"/>
              <w:spacing w:before="82" w:line="220" w:lineRule="auto"/>
              <w:ind w:left="814"/>
              <w:jc w:val="both"/>
            </w:pPr>
            <w:proofErr w:type="spellStart"/>
            <w:r>
              <w:rPr>
                <w:spacing w:val="3"/>
              </w:rPr>
              <w:t>单位名称</w:t>
            </w:r>
            <w:proofErr w:type="spellEnd"/>
          </w:p>
        </w:tc>
        <w:tc>
          <w:tcPr>
            <w:tcW w:w="3379" w:type="pct"/>
          </w:tcPr>
          <w:p w14:paraId="30D5449E" w14:textId="77777777" w:rsidR="0030334F" w:rsidRDefault="0030334F" w:rsidP="007B1409"/>
        </w:tc>
      </w:tr>
      <w:tr w:rsidR="0030334F" w14:paraId="3AB5958F" w14:textId="77777777" w:rsidTr="007D1103">
        <w:trPr>
          <w:trHeight w:val="839"/>
        </w:trPr>
        <w:tc>
          <w:tcPr>
            <w:tcW w:w="1621" w:type="pct"/>
          </w:tcPr>
          <w:p w14:paraId="66680EBB" w14:textId="7A0C946B" w:rsidR="0030334F" w:rsidRDefault="0030334F" w:rsidP="007D1103">
            <w:pPr>
              <w:pStyle w:val="TableText"/>
              <w:spacing w:before="85" w:line="245" w:lineRule="auto"/>
              <w:ind w:left="114" w:right="11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联系人、联系电话(含手机)和电子邮箱</w:t>
            </w:r>
          </w:p>
        </w:tc>
        <w:tc>
          <w:tcPr>
            <w:tcW w:w="3379" w:type="pct"/>
          </w:tcPr>
          <w:p w14:paraId="410A1432" w14:textId="77777777" w:rsidR="0030334F" w:rsidRDefault="0030334F" w:rsidP="007B1409">
            <w:pPr>
              <w:rPr>
                <w:lang w:eastAsia="zh-CN"/>
              </w:rPr>
            </w:pPr>
          </w:p>
        </w:tc>
      </w:tr>
      <w:tr w:rsidR="0030334F" w14:paraId="60B0340F" w14:textId="77777777" w:rsidTr="0030334F">
        <w:trPr>
          <w:trHeight w:val="699"/>
        </w:trPr>
        <w:tc>
          <w:tcPr>
            <w:tcW w:w="5000" w:type="pct"/>
            <w:gridSpan w:val="2"/>
          </w:tcPr>
          <w:p w14:paraId="63376F28" w14:textId="77777777" w:rsidR="0030334F" w:rsidRDefault="0030334F" w:rsidP="007B1409">
            <w:pPr>
              <w:pStyle w:val="TableText"/>
              <w:spacing w:before="206" w:line="219" w:lineRule="auto"/>
              <w:ind w:left="39"/>
            </w:pPr>
            <w:proofErr w:type="spellStart"/>
            <w:r>
              <w:rPr>
                <w:b/>
                <w:bCs/>
                <w:spacing w:val="-2"/>
              </w:rPr>
              <w:t>申报开放资源介绍</w:t>
            </w:r>
            <w:proofErr w:type="spellEnd"/>
          </w:p>
        </w:tc>
      </w:tr>
      <w:tr w:rsidR="0030334F" w14:paraId="569CE03D" w14:textId="77777777" w:rsidTr="007D1103">
        <w:trPr>
          <w:trHeight w:val="3072"/>
        </w:trPr>
        <w:tc>
          <w:tcPr>
            <w:tcW w:w="1621" w:type="pct"/>
          </w:tcPr>
          <w:p w14:paraId="62CA1E2E" w14:textId="77777777" w:rsidR="0030334F" w:rsidRDefault="0030334F" w:rsidP="007B1409">
            <w:pPr>
              <w:spacing w:line="269" w:lineRule="auto"/>
            </w:pPr>
          </w:p>
          <w:p w14:paraId="7EF4B8C7" w14:textId="77777777" w:rsidR="0030334F" w:rsidRDefault="0030334F" w:rsidP="007B1409">
            <w:pPr>
              <w:spacing w:line="269" w:lineRule="auto"/>
            </w:pPr>
          </w:p>
          <w:p w14:paraId="0D61A3FB" w14:textId="77777777" w:rsidR="0030334F" w:rsidRDefault="0030334F" w:rsidP="007B1409">
            <w:pPr>
              <w:spacing w:line="269" w:lineRule="auto"/>
            </w:pPr>
          </w:p>
          <w:p w14:paraId="75DC870F" w14:textId="77777777" w:rsidR="0030334F" w:rsidRDefault="0030334F" w:rsidP="007B1409">
            <w:pPr>
              <w:spacing w:line="269" w:lineRule="auto"/>
            </w:pPr>
          </w:p>
          <w:p w14:paraId="2836311A" w14:textId="77777777" w:rsidR="0030334F" w:rsidRDefault="0030334F" w:rsidP="007B1409">
            <w:pPr>
              <w:spacing w:line="269" w:lineRule="auto"/>
            </w:pPr>
          </w:p>
          <w:p w14:paraId="42068697" w14:textId="77777777" w:rsidR="0030334F" w:rsidRDefault="0030334F" w:rsidP="007B1409">
            <w:pPr>
              <w:pStyle w:val="TableText"/>
              <w:spacing w:before="91" w:line="221" w:lineRule="auto"/>
              <w:ind w:left="534"/>
            </w:pPr>
            <w:proofErr w:type="spellStart"/>
            <w:r>
              <w:rPr>
                <w:spacing w:val="4"/>
              </w:rPr>
              <w:t>开放资源方向</w:t>
            </w:r>
            <w:proofErr w:type="spellEnd"/>
          </w:p>
        </w:tc>
        <w:tc>
          <w:tcPr>
            <w:tcW w:w="3379" w:type="pct"/>
          </w:tcPr>
          <w:p w14:paraId="0F662806" w14:textId="77777777" w:rsidR="0030334F" w:rsidRDefault="0030334F" w:rsidP="007B1409">
            <w:pPr>
              <w:pStyle w:val="TableText"/>
              <w:spacing w:before="33" w:line="219" w:lineRule="auto"/>
              <w:ind w:left="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□技术资源</w:t>
            </w:r>
          </w:p>
          <w:p w14:paraId="4E88912D" w14:textId="77777777" w:rsidR="0030334F" w:rsidRDefault="0030334F" w:rsidP="007D1103">
            <w:pPr>
              <w:pStyle w:val="TableText"/>
              <w:spacing w:before="37" w:line="219" w:lineRule="auto"/>
              <w:ind w:left="13"/>
              <w:rPr>
                <w:spacing w:val="2"/>
                <w:lang w:eastAsia="zh-CN"/>
              </w:rPr>
            </w:pPr>
            <w:bookmarkStart w:id="1" w:name="OLE_LINK4"/>
            <w:r>
              <w:rPr>
                <w:spacing w:val="2"/>
                <w:lang w:eastAsia="zh-CN"/>
              </w:rPr>
              <w:t>□数据资源</w:t>
            </w:r>
            <w:bookmarkEnd w:id="1"/>
          </w:p>
          <w:p w14:paraId="56411D8B" w14:textId="47F6CA0A" w:rsidR="007D1103" w:rsidRDefault="007D1103" w:rsidP="007D1103">
            <w:pPr>
              <w:pStyle w:val="TableText"/>
              <w:spacing w:before="37" w:line="219" w:lineRule="auto"/>
              <w:ind w:left="13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□</w:t>
            </w:r>
            <w:proofErr w:type="gramStart"/>
            <w:r>
              <w:rPr>
                <w:rFonts w:hint="eastAsia"/>
                <w:spacing w:val="2"/>
                <w:lang w:eastAsia="zh-CN"/>
              </w:rPr>
              <w:t>算力</w:t>
            </w:r>
            <w:r>
              <w:rPr>
                <w:spacing w:val="2"/>
                <w:lang w:eastAsia="zh-CN"/>
              </w:rPr>
              <w:t>资源</w:t>
            </w:r>
            <w:proofErr w:type="gramEnd"/>
          </w:p>
          <w:p w14:paraId="43E02E46" w14:textId="4F76FCE1" w:rsidR="007D1103" w:rsidRDefault="007D1103" w:rsidP="007D1103">
            <w:pPr>
              <w:pStyle w:val="TableText"/>
              <w:spacing w:before="37" w:line="219" w:lineRule="auto"/>
              <w:ind w:left="13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eastAsia="zh-CN"/>
              </w:rPr>
              <w:t>设施</w:t>
            </w:r>
            <w:r>
              <w:rPr>
                <w:spacing w:val="2"/>
                <w:lang w:eastAsia="zh-CN"/>
              </w:rPr>
              <w:t>资源</w:t>
            </w:r>
          </w:p>
          <w:p w14:paraId="2DBF405F" w14:textId="365EC5C5" w:rsidR="007D1103" w:rsidRDefault="007D1103" w:rsidP="007D1103">
            <w:pPr>
              <w:pStyle w:val="TableText"/>
              <w:spacing w:before="37" w:line="219" w:lineRule="auto"/>
              <w:ind w:left="13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eastAsia="zh-CN"/>
              </w:rPr>
              <w:t>管理</w:t>
            </w:r>
            <w:r>
              <w:rPr>
                <w:spacing w:val="2"/>
                <w:lang w:eastAsia="zh-CN"/>
              </w:rPr>
              <w:t>资源</w:t>
            </w:r>
          </w:p>
          <w:p w14:paraId="132A1D00" w14:textId="77777777" w:rsidR="007D1103" w:rsidRDefault="007D1103" w:rsidP="007D1103">
            <w:pPr>
              <w:pStyle w:val="TableText"/>
              <w:spacing w:before="37" w:line="219" w:lineRule="auto"/>
              <w:ind w:left="13"/>
              <w:rPr>
                <w:spacing w:val="2"/>
                <w:lang w:eastAsia="zh-CN"/>
              </w:rPr>
            </w:pPr>
            <w:r>
              <w:rPr>
                <w:spacing w:val="2"/>
                <w:lang w:eastAsia="zh-CN"/>
              </w:rPr>
              <w:t>□</w:t>
            </w:r>
            <w:r>
              <w:rPr>
                <w:rFonts w:hint="eastAsia"/>
                <w:spacing w:val="2"/>
                <w:lang w:eastAsia="zh-CN"/>
              </w:rPr>
              <w:t>场景</w:t>
            </w:r>
            <w:r>
              <w:rPr>
                <w:spacing w:val="2"/>
                <w:lang w:eastAsia="zh-CN"/>
              </w:rPr>
              <w:t>资源</w:t>
            </w:r>
          </w:p>
          <w:p w14:paraId="3EDD58D5" w14:textId="77777777" w:rsidR="007D1103" w:rsidRDefault="007D1103" w:rsidP="007D1103">
            <w:pPr>
              <w:pStyle w:val="TableText"/>
              <w:spacing w:before="37" w:line="219" w:lineRule="auto"/>
              <w:ind w:left="13"/>
              <w:rPr>
                <w:u w:val="single"/>
                <w:lang w:eastAsia="zh-CN"/>
              </w:rPr>
            </w:pPr>
            <w:r w:rsidRPr="007D1103">
              <w:rPr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其他</w:t>
            </w:r>
            <w:r w:rsidRPr="007D1103">
              <w:rPr>
                <w:lang w:eastAsia="zh-CN"/>
              </w:rPr>
              <w:t>资源</w:t>
            </w:r>
            <w:r>
              <w:rPr>
                <w:rFonts w:hint="eastAsia"/>
                <w:lang w:eastAsia="zh-CN"/>
              </w:rPr>
              <w:t>：</w:t>
            </w:r>
            <w:r w:rsidRPr="007D1103">
              <w:rPr>
                <w:rFonts w:hint="eastAsia"/>
                <w:u w:val="single"/>
                <w:lang w:eastAsia="zh-CN"/>
              </w:rPr>
              <w:t>（请注明）</w:t>
            </w:r>
          </w:p>
          <w:p w14:paraId="7435FFA2" w14:textId="4CA5C276" w:rsidR="007D1103" w:rsidRDefault="007D1103" w:rsidP="007D1103">
            <w:pPr>
              <w:pStyle w:val="TableText"/>
              <w:spacing w:before="37" w:line="219" w:lineRule="auto"/>
              <w:ind w:left="13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(选择最符合的1个方向)</w:t>
            </w:r>
          </w:p>
        </w:tc>
      </w:tr>
      <w:tr w:rsidR="0030334F" w14:paraId="5FB2AF38" w14:textId="77777777" w:rsidTr="007D1103">
        <w:trPr>
          <w:trHeight w:val="1179"/>
        </w:trPr>
        <w:tc>
          <w:tcPr>
            <w:tcW w:w="1621" w:type="pct"/>
          </w:tcPr>
          <w:p w14:paraId="5B535DB3" w14:textId="77777777" w:rsidR="0030334F" w:rsidRDefault="0030334F" w:rsidP="007B1409">
            <w:pPr>
              <w:spacing w:line="363" w:lineRule="auto"/>
              <w:rPr>
                <w:lang w:eastAsia="zh-CN"/>
              </w:rPr>
            </w:pPr>
          </w:p>
          <w:p w14:paraId="283E7831" w14:textId="77777777" w:rsidR="0030334F" w:rsidRDefault="0030334F" w:rsidP="007B1409">
            <w:pPr>
              <w:pStyle w:val="TableText"/>
              <w:spacing w:before="91" w:line="221" w:lineRule="auto"/>
              <w:ind w:left="814"/>
            </w:pPr>
            <w:proofErr w:type="spellStart"/>
            <w:r>
              <w:rPr>
                <w:spacing w:val="3"/>
              </w:rPr>
              <w:t>资源名称</w:t>
            </w:r>
            <w:proofErr w:type="spellEnd"/>
          </w:p>
        </w:tc>
        <w:tc>
          <w:tcPr>
            <w:tcW w:w="3379" w:type="pct"/>
          </w:tcPr>
          <w:p w14:paraId="7F95B34F" w14:textId="77777777" w:rsidR="0030334F" w:rsidRDefault="0030334F" w:rsidP="007B1409">
            <w:pPr>
              <w:spacing w:line="362" w:lineRule="auto"/>
            </w:pPr>
          </w:p>
          <w:p w14:paraId="2D0CD0CA" w14:textId="77777777" w:rsidR="0030334F" w:rsidRDefault="0030334F" w:rsidP="007B1409">
            <w:pPr>
              <w:pStyle w:val="TableText"/>
              <w:spacing w:before="91" w:line="219" w:lineRule="auto"/>
              <w:ind w:left="13"/>
            </w:pPr>
            <w:r>
              <w:rPr>
                <w:spacing w:val="7"/>
              </w:rPr>
              <w:t>(限30字以内)</w:t>
            </w:r>
          </w:p>
        </w:tc>
      </w:tr>
      <w:tr w:rsidR="0030334F" w14:paraId="152B2F8C" w14:textId="77777777" w:rsidTr="007D1103">
        <w:trPr>
          <w:trHeight w:val="2481"/>
        </w:trPr>
        <w:tc>
          <w:tcPr>
            <w:tcW w:w="1621" w:type="pct"/>
          </w:tcPr>
          <w:p w14:paraId="64F8EF60" w14:textId="77777777" w:rsidR="0030334F" w:rsidRDefault="0030334F" w:rsidP="007B1409">
            <w:pPr>
              <w:spacing w:line="262" w:lineRule="auto"/>
            </w:pPr>
          </w:p>
          <w:p w14:paraId="3D0435A1" w14:textId="77777777" w:rsidR="0030334F" w:rsidRDefault="0030334F" w:rsidP="007B1409">
            <w:pPr>
              <w:spacing w:line="263" w:lineRule="auto"/>
            </w:pPr>
          </w:p>
          <w:p w14:paraId="658A2FB6" w14:textId="77777777" w:rsidR="0030334F" w:rsidRDefault="0030334F" w:rsidP="007B1409">
            <w:pPr>
              <w:spacing w:line="263" w:lineRule="auto"/>
              <w:rPr>
                <w:rFonts w:eastAsiaTheme="minorEastAsia"/>
                <w:lang w:eastAsia="zh-CN"/>
              </w:rPr>
            </w:pPr>
          </w:p>
          <w:p w14:paraId="7E4A188C" w14:textId="77777777" w:rsidR="007D1103" w:rsidRPr="007D1103" w:rsidRDefault="007D1103" w:rsidP="007B1409">
            <w:pPr>
              <w:spacing w:line="263" w:lineRule="auto"/>
              <w:rPr>
                <w:rFonts w:eastAsiaTheme="minorEastAsia"/>
                <w:lang w:eastAsia="zh-CN"/>
              </w:rPr>
            </w:pPr>
          </w:p>
          <w:p w14:paraId="01554B3D" w14:textId="77777777" w:rsidR="0030334F" w:rsidRDefault="0030334F" w:rsidP="007B1409">
            <w:pPr>
              <w:pStyle w:val="TableText"/>
              <w:spacing w:before="91" w:line="219" w:lineRule="auto"/>
              <w:ind w:left="814"/>
            </w:pPr>
            <w:proofErr w:type="spellStart"/>
            <w:r>
              <w:rPr>
                <w:spacing w:val="2"/>
              </w:rPr>
              <w:t>资源简述</w:t>
            </w:r>
            <w:proofErr w:type="spellEnd"/>
          </w:p>
        </w:tc>
        <w:tc>
          <w:tcPr>
            <w:tcW w:w="3379" w:type="pct"/>
          </w:tcPr>
          <w:p w14:paraId="5CB7C1AF" w14:textId="77777777" w:rsidR="007D1103" w:rsidRDefault="007D1103" w:rsidP="007D1103">
            <w:pPr>
              <w:pStyle w:val="TableText"/>
              <w:spacing w:before="91" w:line="249" w:lineRule="auto"/>
              <w:ind w:right="76"/>
              <w:jc w:val="both"/>
              <w:rPr>
                <w:lang w:eastAsia="zh-CN"/>
              </w:rPr>
            </w:pPr>
          </w:p>
          <w:p w14:paraId="274174D1" w14:textId="477CA851" w:rsidR="0030334F" w:rsidRDefault="0030334F" w:rsidP="007D1103">
            <w:pPr>
              <w:pStyle w:val="TableText"/>
              <w:spacing w:before="91" w:line="249" w:lineRule="auto"/>
              <w:ind w:right="76"/>
              <w:jc w:val="both"/>
              <w:rPr>
                <w:lang w:eastAsia="zh-CN"/>
              </w:rPr>
            </w:pPr>
            <w:r>
              <w:rPr>
                <w:lang w:eastAsia="zh-CN"/>
              </w:rPr>
              <w:t>描述需清晰且具体指向实际能够应用的场景方</w:t>
            </w:r>
            <w:r>
              <w:rPr>
                <w:spacing w:val="-1"/>
                <w:lang w:eastAsia="zh-CN"/>
              </w:rPr>
              <w:t>向，</w:t>
            </w:r>
            <w:r>
              <w:rPr>
                <w:spacing w:val="2"/>
                <w:lang w:eastAsia="zh-CN"/>
              </w:rPr>
              <w:t>并对可开放的资源、功能、服务范围和能力的行业</w:t>
            </w:r>
            <w:r>
              <w:rPr>
                <w:spacing w:val="3"/>
                <w:lang w:eastAsia="zh-CN"/>
              </w:rPr>
              <w:t>地位等方面做整体性概述。(300字以内)</w:t>
            </w:r>
          </w:p>
        </w:tc>
      </w:tr>
      <w:tr w:rsidR="0030334F" w14:paraId="247C5BC4" w14:textId="77777777" w:rsidTr="007D1103">
        <w:trPr>
          <w:trHeight w:val="2119"/>
        </w:trPr>
        <w:tc>
          <w:tcPr>
            <w:tcW w:w="1621" w:type="pct"/>
          </w:tcPr>
          <w:p w14:paraId="34CBDB7C" w14:textId="77777777" w:rsidR="0030334F" w:rsidRDefault="0030334F" w:rsidP="007B1409">
            <w:pPr>
              <w:spacing w:line="266" w:lineRule="auto"/>
              <w:rPr>
                <w:lang w:eastAsia="zh-CN"/>
              </w:rPr>
            </w:pPr>
          </w:p>
          <w:p w14:paraId="0BB004C8" w14:textId="77777777" w:rsidR="0030334F" w:rsidRDefault="0030334F" w:rsidP="007B1409">
            <w:pPr>
              <w:spacing w:line="266" w:lineRule="auto"/>
              <w:rPr>
                <w:lang w:eastAsia="zh-CN"/>
              </w:rPr>
            </w:pPr>
          </w:p>
          <w:p w14:paraId="7AB4333C" w14:textId="73B62C45" w:rsidR="0030334F" w:rsidRDefault="0030334F" w:rsidP="007D1103">
            <w:pPr>
              <w:pStyle w:val="TableText"/>
              <w:spacing w:before="91" w:line="265" w:lineRule="auto"/>
              <w:ind w:right="112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产品/服务/解决</w:t>
            </w:r>
            <w:r w:rsidR="007D1103">
              <w:rPr>
                <w:rFonts w:hint="eastAsia"/>
                <w:spacing w:val="1"/>
                <w:lang w:eastAsia="zh-CN"/>
              </w:rPr>
              <w:t>方</w:t>
            </w:r>
            <w:r>
              <w:rPr>
                <w:spacing w:val="1"/>
                <w:lang w:eastAsia="zh-CN"/>
              </w:rPr>
              <w:t>案</w:t>
            </w:r>
            <w:r>
              <w:rPr>
                <w:spacing w:val="11"/>
                <w:lang w:eastAsia="zh-CN"/>
              </w:rPr>
              <w:t>介绍</w:t>
            </w:r>
          </w:p>
        </w:tc>
        <w:tc>
          <w:tcPr>
            <w:tcW w:w="3379" w:type="pct"/>
          </w:tcPr>
          <w:p w14:paraId="6E1E890B" w14:textId="31BFBFCC" w:rsidR="0030334F" w:rsidRDefault="0030334F" w:rsidP="007B1409">
            <w:pPr>
              <w:pStyle w:val="TableText"/>
              <w:spacing w:before="88"/>
              <w:ind w:left="1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详细介绍本单位开放相关资源后，</w:t>
            </w:r>
            <w:proofErr w:type="gramStart"/>
            <w:r>
              <w:rPr>
                <w:spacing w:val="-1"/>
                <w:lang w:eastAsia="zh-CN"/>
              </w:rPr>
              <w:t>拟形成</w:t>
            </w:r>
            <w:proofErr w:type="gramEnd"/>
            <w:r>
              <w:rPr>
                <w:spacing w:val="-1"/>
                <w:lang w:eastAsia="zh-CN"/>
              </w:rPr>
              <w:t>的</w:t>
            </w:r>
            <w:r>
              <w:rPr>
                <w:spacing w:val="-2"/>
                <w:lang w:eastAsia="zh-CN"/>
              </w:rPr>
              <w:t>产品/服</w:t>
            </w:r>
            <w:r>
              <w:rPr>
                <w:spacing w:val="-1"/>
                <w:lang w:eastAsia="zh-CN"/>
              </w:rPr>
              <w:t>务/解决方案的主要内容、实际应用场景、所涉及的</w:t>
            </w:r>
            <w:r>
              <w:rPr>
                <w:lang w:eastAsia="zh-CN"/>
              </w:rPr>
              <w:t>具体资源、实现开放的策略和技术路径以及预期能</w:t>
            </w:r>
            <w:r>
              <w:rPr>
                <w:spacing w:val="1"/>
                <w:lang w:eastAsia="zh-CN"/>
              </w:rPr>
              <w:t>够达到的效果等，需重点说明相关技术或模式创新</w:t>
            </w:r>
            <w:r>
              <w:rPr>
                <w:spacing w:val="5"/>
                <w:lang w:eastAsia="zh-CN"/>
              </w:rPr>
              <w:t>性。(3000字以内)</w:t>
            </w:r>
          </w:p>
        </w:tc>
      </w:tr>
      <w:tr w:rsidR="0030334F" w14:paraId="16342F75" w14:textId="77777777" w:rsidTr="007D1103">
        <w:trPr>
          <w:trHeight w:val="2103"/>
        </w:trPr>
        <w:tc>
          <w:tcPr>
            <w:tcW w:w="1621" w:type="pct"/>
          </w:tcPr>
          <w:p w14:paraId="51D92FEA" w14:textId="77777777" w:rsidR="0030334F" w:rsidRDefault="0030334F" w:rsidP="007B1409">
            <w:pPr>
              <w:spacing w:line="274" w:lineRule="auto"/>
              <w:rPr>
                <w:lang w:eastAsia="zh-CN"/>
              </w:rPr>
            </w:pPr>
          </w:p>
          <w:p w14:paraId="14100950" w14:textId="77777777" w:rsidR="0030334F" w:rsidRDefault="0030334F" w:rsidP="007B1409">
            <w:pPr>
              <w:spacing w:line="275" w:lineRule="auto"/>
              <w:rPr>
                <w:lang w:eastAsia="zh-CN"/>
              </w:rPr>
            </w:pPr>
          </w:p>
          <w:p w14:paraId="46420BB8" w14:textId="77777777" w:rsidR="0030334F" w:rsidRDefault="0030334F" w:rsidP="007B1409">
            <w:pPr>
              <w:spacing w:line="275" w:lineRule="auto"/>
              <w:rPr>
                <w:lang w:eastAsia="zh-CN"/>
              </w:rPr>
            </w:pPr>
          </w:p>
          <w:p w14:paraId="6EC85A86" w14:textId="77777777" w:rsidR="0030334F" w:rsidRDefault="0030334F" w:rsidP="007B1409">
            <w:pPr>
              <w:pStyle w:val="TableText"/>
              <w:spacing w:before="91" w:line="220" w:lineRule="auto"/>
              <w:ind w:left="534"/>
            </w:pPr>
            <w:proofErr w:type="spellStart"/>
            <w:r>
              <w:rPr>
                <w:spacing w:val="1"/>
              </w:rPr>
              <w:t>开放资源成效</w:t>
            </w:r>
            <w:proofErr w:type="spellEnd"/>
          </w:p>
        </w:tc>
        <w:tc>
          <w:tcPr>
            <w:tcW w:w="3379" w:type="pct"/>
          </w:tcPr>
          <w:p w14:paraId="1745A7DD" w14:textId="77777777" w:rsidR="0030334F" w:rsidRDefault="0030334F" w:rsidP="007B1409">
            <w:pPr>
              <w:spacing w:line="277" w:lineRule="auto"/>
              <w:rPr>
                <w:lang w:eastAsia="zh-CN"/>
              </w:rPr>
            </w:pPr>
          </w:p>
          <w:p w14:paraId="66459363" w14:textId="2B8FE907" w:rsidR="0030334F" w:rsidRDefault="0030334F" w:rsidP="007D1103">
            <w:pPr>
              <w:pStyle w:val="TableText"/>
              <w:spacing w:before="91" w:line="247" w:lineRule="auto"/>
              <w:ind w:left="13"/>
              <w:jc w:val="both"/>
              <w:rPr>
                <w:lang w:eastAsia="zh-CN"/>
              </w:rPr>
            </w:pPr>
            <w:r>
              <w:rPr>
                <w:lang w:eastAsia="zh-CN"/>
              </w:rPr>
              <w:t>详细说明开放资源拟解决的痛点难点问题或</w:t>
            </w:r>
            <w:r>
              <w:rPr>
                <w:spacing w:val="-1"/>
                <w:lang w:eastAsia="zh-CN"/>
              </w:rPr>
              <w:t>在构建</w:t>
            </w:r>
            <w:r>
              <w:rPr>
                <w:spacing w:val="5"/>
                <w:lang w:eastAsia="zh-CN"/>
              </w:rPr>
              <w:t>应用场景中的作用，从技术创新、商业模式创新、</w:t>
            </w:r>
            <w:r>
              <w:rPr>
                <w:lang w:eastAsia="zh-CN"/>
              </w:rPr>
              <w:t>经济效益、社会效益等方面列举可能取得的突破和</w:t>
            </w:r>
            <w:r>
              <w:rPr>
                <w:spacing w:val="4"/>
                <w:lang w:eastAsia="zh-CN"/>
              </w:rPr>
              <w:t>成效。(1000字以内)</w:t>
            </w:r>
          </w:p>
        </w:tc>
      </w:tr>
    </w:tbl>
    <w:p w14:paraId="5CC670A6" w14:textId="77777777" w:rsidR="00454CD8" w:rsidRDefault="00454CD8" w:rsidP="0030334F">
      <w:pPr>
        <w:rPr>
          <w:rFonts w:ascii="仿宋" w:eastAsia="仿宋" w:hAnsi="仿宋"/>
          <w:sz w:val="32"/>
          <w:szCs w:val="32"/>
          <w:lang w:eastAsia="zh-CN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5606"/>
      </w:tblGrid>
      <w:tr w:rsidR="008C1F80" w14:paraId="5D3D8F61" w14:textId="77777777" w:rsidTr="00B96251">
        <w:trPr>
          <w:trHeight w:val="1833"/>
        </w:trPr>
        <w:tc>
          <w:tcPr>
            <w:tcW w:w="1621" w:type="pct"/>
          </w:tcPr>
          <w:p w14:paraId="3A577BD0" w14:textId="77777777" w:rsidR="008C1F80" w:rsidRPr="008C1F80" w:rsidRDefault="008C1F80" w:rsidP="007B1409">
            <w:pPr>
              <w:spacing w:line="391" w:lineRule="auto"/>
              <w:rPr>
                <w:rFonts w:eastAsiaTheme="minorEastAsia"/>
                <w:lang w:eastAsia="zh-CN"/>
              </w:rPr>
            </w:pPr>
          </w:p>
          <w:p w14:paraId="6A17612A" w14:textId="77777777" w:rsidR="008C1F80" w:rsidRDefault="008C1F80" w:rsidP="008C1F80">
            <w:pPr>
              <w:pStyle w:val="TableText"/>
              <w:spacing w:before="94" w:line="220" w:lineRule="auto"/>
              <w:jc w:val="center"/>
              <w:rPr>
                <w:sz w:val="29"/>
                <w:szCs w:val="29"/>
              </w:rPr>
            </w:pPr>
            <w:proofErr w:type="spellStart"/>
            <w:r>
              <w:rPr>
                <w:spacing w:val="5"/>
                <w:sz w:val="29"/>
                <w:szCs w:val="29"/>
              </w:rPr>
              <w:t>应用案例</w:t>
            </w:r>
            <w:proofErr w:type="spellEnd"/>
          </w:p>
          <w:p w14:paraId="1DF77A3A" w14:textId="77777777" w:rsidR="008C1F80" w:rsidRDefault="008C1F80" w:rsidP="008C1F80">
            <w:pPr>
              <w:pStyle w:val="TableText"/>
              <w:spacing w:before="44" w:line="220" w:lineRule="auto"/>
              <w:jc w:val="center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(</w:t>
            </w:r>
            <w:proofErr w:type="spellStart"/>
            <w:r>
              <w:rPr>
                <w:spacing w:val="9"/>
                <w:sz w:val="29"/>
                <w:szCs w:val="29"/>
              </w:rPr>
              <w:t>若无可不填</w:t>
            </w:r>
            <w:proofErr w:type="spellEnd"/>
            <w:r>
              <w:rPr>
                <w:spacing w:val="9"/>
                <w:sz w:val="29"/>
                <w:szCs w:val="29"/>
              </w:rPr>
              <w:t>)</w:t>
            </w:r>
          </w:p>
        </w:tc>
        <w:tc>
          <w:tcPr>
            <w:tcW w:w="3379" w:type="pct"/>
          </w:tcPr>
          <w:p w14:paraId="3A18C11D" w14:textId="77777777" w:rsidR="008C1F80" w:rsidRDefault="008C1F80" w:rsidP="007B1409">
            <w:pPr>
              <w:spacing w:line="388" w:lineRule="auto"/>
              <w:rPr>
                <w:lang w:eastAsia="zh-CN"/>
              </w:rPr>
            </w:pPr>
          </w:p>
          <w:p w14:paraId="62B5384B" w14:textId="114652CA" w:rsidR="008C1F80" w:rsidRDefault="008C1F80" w:rsidP="008C1F80">
            <w:pPr>
              <w:pStyle w:val="TableText"/>
              <w:spacing w:before="94" w:line="232" w:lineRule="auto"/>
              <w:rPr>
                <w:sz w:val="29"/>
                <w:szCs w:val="29"/>
                <w:lang w:eastAsia="zh-CN"/>
              </w:rPr>
            </w:pPr>
            <w:r>
              <w:rPr>
                <w:spacing w:val="-18"/>
                <w:sz w:val="29"/>
                <w:szCs w:val="29"/>
                <w:lang w:eastAsia="zh-CN"/>
              </w:rPr>
              <w:t>介绍该</w:t>
            </w:r>
            <w:r>
              <w:rPr>
                <w:spacing w:val="-17"/>
                <w:sz w:val="29"/>
                <w:szCs w:val="29"/>
                <w:lang w:eastAsia="zh-CN"/>
              </w:rPr>
              <w:t>产品/服务/解决方案实际应用案例、主要服</w:t>
            </w:r>
            <w:r>
              <w:rPr>
                <w:spacing w:val="-14"/>
                <w:sz w:val="29"/>
                <w:szCs w:val="29"/>
                <w:lang w:eastAsia="zh-CN"/>
              </w:rPr>
              <w:t>务</w:t>
            </w:r>
            <w:r>
              <w:rPr>
                <w:spacing w:val="2"/>
                <w:sz w:val="29"/>
                <w:szCs w:val="29"/>
                <w:lang w:eastAsia="zh-CN"/>
              </w:rPr>
              <w:t>对象以及日前在全国的推广情况。(1000字以内)</w:t>
            </w:r>
          </w:p>
        </w:tc>
      </w:tr>
      <w:tr w:rsidR="008C1F80" w14:paraId="65A63611" w14:textId="77777777" w:rsidTr="00B96251">
        <w:trPr>
          <w:trHeight w:val="1528"/>
        </w:trPr>
        <w:tc>
          <w:tcPr>
            <w:tcW w:w="1621" w:type="pct"/>
          </w:tcPr>
          <w:p w14:paraId="1DB258ED" w14:textId="77777777" w:rsidR="008C1F80" w:rsidRDefault="008C1F80" w:rsidP="007B1409">
            <w:pPr>
              <w:spacing w:line="263" w:lineRule="auto"/>
              <w:rPr>
                <w:lang w:eastAsia="zh-CN"/>
              </w:rPr>
            </w:pPr>
          </w:p>
          <w:p w14:paraId="5E0A4A06" w14:textId="77777777" w:rsidR="008C1F80" w:rsidRDefault="008C1F80" w:rsidP="007B1409">
            <w:pPr>
              <w:spacing w:line="264" w:lineRule="auto"/>
              <w:rPr>
                <w:lang w:eastAsia="zh-CN"/>
              </w:rPr>
            </w:pPr>
          </w:p>
          <w:p w14:paraId="4BC69E6C" w14:textId="77777777" w:rsidR="008C1F80" w:rsidRDefault="008C1F80" w:rsidP="007B1409">
            <w:pPr>
              <w:pStyle w:val="TableText"/>
              <w:spacing w:before="95" w:line="221" w:lineRule="auto"/>
              <w:ind w:left="804"/>
              <w:rPr>
                <w:sz w:val="29"/>
                <w:szCs w:val="29"/>
              </w:rPr>
            </w:pPr>
            <w:proofErr w:type="spellStart"/>
            <w:r>
              <w:rPr>
                <w:spacing w:val="2"/>
                <w:sz w:val="29"/>
                <w:szCs w:val="29"/>
              </w:rPr>
              <w:t>开放方式</w:t>
            </w:r>
            <w:proofErr w:type="spellEnd"/>
          </w:p>
        </w:tc>
        <w:tc>
          <w:tcPr>
            <w:tcW w:w="3379" w:type="pct"/>
          </w:tcPr>
          <w:p w14:paraId="1DB871B3" w14:textId="77777777" w:rsidR="008C1F80" w:rsidRDefault="008C1F80" w:rsidP="007B1409">
            <w:pPr>
              <w:pStyle w:val="TableText"/>
              <w:spacing w:before="234" w:line="219" w:lineRule="auto"/>
              <w:ind w:left="1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□接口调用□设备共享□场地开放</w:t>
            </w:r>
          </w:p>
          <w:p w14:paraId="47EE990C" w14:textId="77777777" w:rsidR="008C1F80" w:rsidRDefault="008C1F80" w:rsidP="007B1409">
            <w:pPr>
              <w:pStyle w:val="TableText"/>
              <w:spacing w:before="13" w:line="219" w:lineRule="auto"/>
              <w:ind w:left="1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□联合研发□授权使用□提供服务</w:t>
            </w:r>
          </w:p>
          <w:p w14:paraId="277243F8" w14:textId="77777777" w:rsidR="008C1F80" w:rsidRDefault="008C1F80" w:rsidP="007B1409">
            <w:pPr>
              <w:pStyle w:val="TableText"/>
              <w:spacing w:before="88" w:line="219" w:lineRule="auto"/>
              <w:ind w:left="12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□</w:t>
            </w:r>
            <w:proofErr w:type="spellStart"/>
            <w:r>
              <w:rPr>
                <w:spacing w:val="7"/>
                <w:sz w:val="29"/>
                <w:szCs w:val="29"/>
              </w:rPr>
              <w:t>其他</w:t>
            </w:r>
            <w:proofErr w:type="spellEnd"/>
            <w:r w:rsidRPr="008C1F80">
              <w:rPr>
                <w:spacing w:val="7"/>
                <w:sz w:val="29"/>
                <w:szCs w:val="29"/>
                <w:u w:val="single"/>
              </w:rPr>
              <w:t>(</w:t>
            </w:r>
            <w:proofErr w:type="spellStart"/>
            <w:r w:rsidRPr="008C1F80">
              <w:rPr>
                <w:spacing w:val="7"/>
                <w:sz w:val="29"/>
                <w:szCs w:val="29"/>
                <w:u w:val="single"/>
              </w:rPr>
              <w:t>请注明</w:t>
            </w:r>
            <w:proofErr w:type="spellEnd"/>
            <w:r w:rsidRPr="008C1F80">
              <w:rPr>
                <w:spacing w:val="7"/>
                <w:sz w:val="29"/>
                <w:szCs w:val="29"/>
                <w:u w:val="single"/>
              </w:rPr>
              <w:t>)</w:t>
            </w:r>
          </w:p>
        </w:tc>
      </w:tr>
      <w:tr w:rsidR="008C1F80" w14:paraId="693DCD97" w14:textId="77777777" w:rsidTr="00B96251">
        <w:trPr>
          <w:trHeight w:val="1498"/>
        </w:trPr>
        <w:tc>
          <w:tcPr>
            <w:tcW w:w="1621" w:type="pct"/>
          </w:tcPr>
          <w:p w14:paraId="34751420" w14:textId="77777777" w:rsidR="008C1F80" w:rsidRDefault="008C1F80" w:rsidP="007B1409">
            <w:pPr>
              <w:spacing w:line="259" w:lineRule="auto"/>
            </w:pPr>
          </w:p>
          <w:p w14:paraId="0A91E353" w14:textId="77777777" w:rsidR="008C1F80" w:rsidRDefault="008C1F80" w:rsidP="007B1409">
            <w:pPr>
              <w:spacing w:line="260" w:lineRule="auto"/>
            </w:pPr>
          </w:p>
          <w:p w14:paraId="19CA9682" w14:textId="77777777" w:rsidR="008C1F80" w:rsidRDefault="008C1F80" w:rsidP="007B1409">
            <w:pPr>
              <w:pStyle w:val="TableText"/>
              <w:spacing w:before="94" w:line="220" w:lineRule="auto"/>
              <w:ind w:left="224"/>
              <w:rPr>
                <w:sz w:val="29"/>
                <w:szCs w:val="29"/>
              </w:rPr>
            </w:pPr>
            <w:proofErr w:type="spellStart"/>
            <w:r>
              <w:rPr>
                <w:spacing w:val="1"/>
                <w:sz w:val="29"/>
                <w:szCs w:val="29"/>
              </w:rPr>
              <w:t>是否愿意免费开放</w:t>
            </w:r>
            <w:proofErr w:type="spellEnd"/>
          </w:p>
        </w:tc>
        <w:tc>
          <w:tcPr>
            <w:tcW w:w="3379" w:type="pct"/>
          </w:tcPr>
          <w:p w14:paraId="0BFCCB47" w14:textId="72E1E3B4" w:rsidR="008C1F80" w:rsidRDefault="00B96251" w:rsidP="007B1409">
            <w:pPr>
              <w:pStyle w:val="TableText"/>
              <w:spacing w:before="250" w:line="213" w:lineRule="auto"/>
              <w:ind w:left="12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□</w:t>
            </w:r>
            <w:r w:rsidR="008C1F80">
              <w:rPr>
                <w:spacing w:val="15"/>
                <w:sz w:val="29"/>
                <w:szCs w:val="29"/>
                <w:lang w:eastAsia="zh-CN"/>
              </w:rPr>
              <w:t>是</w:t>
            </w:r>
          </w:p>
          <w:p w14:paraId="7C0F124B" w14:textId="19336189" w:rsidR="008C1F80" w:rsidRDefault="008C1F80" w:rsidP="00B96251">
            <w:pPr>
              <w:pStyle w:val="TableText"/>
              <w:spacing w:before="2" w:line="237" w:lineRule="auto"/>
              <w:ind w:left="12"/>
              <w:rPr>
                <w:sz w:val="29"/>
                <w:szCs w:val="29"/>
                <w:lang w:eastAsia="zh-CN"/>
              </w:rPr>
            </w:pPr>
            <w:bookmarkStart w:id="2" w:name="OLE_LINK7"/>
            <w:r>
              <w:rPr>
                <w:sz w:val="29"/>
                <w:szCs w:val="29"/>
                <w:lang w:eastAsia="zh-CN"/>
              </w:rPr>
              <w:t>□</w:t>
            </w:r>
            <w:bookmarkEnd w:id="2"/>
            <w:r>
              <w:rPr>
                <w:sz w:val="29"/>
                <w:szCs w:val="29"/>
                <w:lang w:eastAsia="zh-CN"/>
              </w:rPr>
              <w:t>否(收费形式：□一次性买断</w:t>
            </w:r>
            <w:r w:rsidR="00B96251">
              <w:rPr>
                <w:sz w:val="29"/>
                <w:szCs w:val="29"/>
                <w:lang w:eastAsia="zh-CN"/>
              </w:rPr>
              <w:t>□</w:t>
            </w:r>
            <w:r>
              <w:rPr>
                <w:sz w:val="29"/>
                <w:szCs w:val="29"/>
                <w:lang w:eastAsia="zh-CN"/>
              </w:rPr>
              <w:t>订阅</w:t>
            </w:r>
            <w:r w:rsidR="00B96251">
              <w:rPr>
                <w:sz w:val="29"/>
                <w:szCs w:val="29"/>
                <w:lang w:eastAsia="zh-CN"/>
              </w:rPr>
              <w:t>□</w:t>
            </w:r>
            <w:r>
              <w:rPr>
                <w:sz w:val="29"/>
                <w:szCs w:val="29"/>
                <w:lang w:eastAsia="zh-CN"/>
              </w:rPr>
              <w:t>分成</w:t>
            </w:r>
            <w:r w:rsidR="00B96251">
              <w:rPr>
                <w:sz w:val="29"/>
                <w:szCs w:val="29"/>
                <w:lang w:eastAsia="zh-CN"/>
              </w:rPr>
              <w:t>□</w:t>
            </w:r>
            <w:r>
              <w:rPr>
                <w:sz w:val="29"/>
                <w:szCs w:val="29"/>
                <w:lang w:eastAsia="zh-CN"/>
              </w:rPr>
              <w:t>协</w:t>
            </w:r>
            <w:r>
              <w:rPr>
                <w:spacing w:val="-5"/>
                <w:sz w:val="29"/>
                <w:szCs w:val="29"/>
                <w:lang w:eastAsia="zh-CN"/>
              </w:rPr>
              <w:t>商</w:t>
            </w:r>
            <w:r w:rsidR="00B96251">
              <w:rPr>
                <w:sz w:val="29"/>
                <w:szCs w:val="29"/>
                <w:lang w:eastAsia="zh-CN"/>
              </w:rPr>
              <w:t>□</w:t>
            </w:r>
            <w:r>
              <w:rPr>
                <w:spacing w:val="-5"/>
                <w:sz w:val="29"/>
                <w:szCs w:val="29"/>
                <w:lang w:eastAsia="zh-CN"/>
              </w:rPr>
              <w:t>其他</w:t>
            </w:r>
            <w:r w:rsidR="00B96251" w:rsidRPr="00B96251">
              <w:rPr>
                <w:rFonts w:hint="eastAsia"/>
                <w:spacing w:val="-5"/>
                <w:sz w:val="29"/>
                <w:szCs w:val="29"/>
                <w:u w:val="single"/>
                <w:lang w:eastAsia="zh-CN"/>
              </w:rPr>
              <w:t xml:space="preserve">   </w:t>
            </w:r>
            <w:r w:rsidRPr="00B96251">
              <w:rPr>
                <w:spacing w:val="-5"/>
                <w:sz w:val="29"/>
                <w:szCs w:val="29"/>
                <w:u w:val="single"/>
                <w:lang w:eastAsia="zh-CN"/>
              </w:rPr>
              <w:t>请注明</w:t>
            </w:r>
            <w:r w:rsidR="00B96251">
              <w:rPr>
                <w:rFonts w:hint="eastAsia"/>
                <w:spacing w:val="-5"/>
                <w:sz w:val="29"/>
                <w:szCs w:val="29"/>
                <w:u w:val="single"/>
                <w:lang w:eastAsia="zh-CN"/>
              </w:rPr>
              <w:t xml:space="preserve">   </w:t>
            </w:r>
            <w:r w:rsidR="00B96251" w:rsidRPr="00B96251">
              <w:rPr>
                <w:rFonts w:hint="eastAsia"/>
                <w:spacing w:val="-5"/>
                <w:sz w:val="29"/>
                <w:szCs w:val="29"/>
                <w:u w:val="single"/>
                <w:lang w:eastAsia="zh-CN"/>
              </w:rPr>
              <w:t>）</w:t>
            </w:r>
          </w:p>
        </w:tc>
      </w:tr>
      <w:tr w:rsidR="008C1F80" w14:paraId="73F3D812" w14:textId="77777777" w:rsidTr="008C1F80">
        <w:trPr>
          <w:trHeight w:val="409"/>
        </w:trPr>
        <w:tc>
          <w:tcPr>
            <w:tcW w:w="5000" w:type="pct"/>
            <w:gridSpan w:val="2"/>
          </w:tcPr>
          <w:p w14:paraId="03050DEC" w14:textId="77777777" w:rsidR="008C1F80" w:rsidRDefault="008C1F80" w:rsidP="007B1409">
            <w:pPr>
              <w:pStyle w:val="TableText"/>
              <w:spacing w:before="62" w:line="214" w:lineRule="auto"/>
              <w:ind w:left="579"/>
              <w:rPr>
                <w:sz w:val="29"/>
                <w:szCs w:val="29"/>
              </w:rPr>
            </w:pPr>
            <w:proofErr w:type="spellStart"/>
            <w:r>
              <w:rPr>
                <w:b/>
                <w:bCs/>
                <w:spacing w:val="-3"/>
                <w:sz w:val="29"/>
                <w:szCs w:val="29"/>
              </w:rPr>
              <w:t>申报单位承诺</w:t>
            </w:r>
            <w:proofErr w:type="spellEnd"/>
          </w:p>
        </w:tc>
      </w:tr>
      <w:tr w:rsidR="008C1F80" w14:paraId="67CC1AD3" w14:textId="77777777" w:rsidTr="008C1F80">
        <w:trPr>
          <w:trHeight w:val="2681"/>
        </w:trPr>
        <w:tc>
          <w:tcPr>
            <w:tcW w:w="5000" w:type="pct"/>
            <w:gridSpan w:val="2"/>
          </w:tcPr>
          <w:p w14:paraId="6CB5135D" w14:textId="77777777" w:rsidR="008C1F80" w:rsidRDefault="008C1F80" w:rsidP="007B1409">
            <w:pPr>
              <w:spacing w:line="330" w:lineRule="auto"/>
              <w:rPr>
                <w:lang w:eastAsia="zh-CN"/>
              </w:rPr>
            </w:pPr>
          </w:p>
          <w:p w14:paraId="79B4CC0B" w14:textId="77777777" w:rsidR="008C1F80" w:rsidRDefault="008C1F80" w:rsidP="007B1409">
            <w:pPr>
              <w:pStyle w:val="TableText"/>
              <w:spacing w:before="95" w:line="219" w:lineRule="auto"/>
              <w:ind w:left="574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申报材料内容属实、准确。</w:t>
            </w:r>
          </w:p>
          <w:p w14:paraId="2804CC8A" w14:textId="77777777" w:rsidR="008C1F80" w:rsidRDefault="008C1F80" w:rsidP="007B1409">
            <w:pPr>
              <w:pStyle w:val="TableText"/>
              <w:spacing w:before="67" w:line="219" w:lineRule="auto"/>
              <w:ind w:left="574"/>
              <w:rPr>
                <w:sz w:val="29"/>
                <w:szCs w:val="29"/>
                <w:lang w:eastAsia="zh-CN"/>
              </w:rPr>
            </w:pPr>
            <w:r>
              <w:rPr>
                <w:sz w:val="29"/>
                <w:szCs w:val="29"/>
                <w:lang w:eastAsia="zh-CN"/>
              </w:rPr>
              <w:t>特此承诺。</w:t>
            </w:r>
          </w:p>
          <w:p w14:paraId="5B279E6D" w14:textId="77777777" w:rsidR="008C1F80" w:rsidRDefault="008C1F80" w:rsidP="007B1409">
            <w:pPr>
              <w:spacing w:line="278" w:lineRule="auto"/>
              <w:rPr>
                <w:lang w:eastAsia="zh-CN"/>
              </w:rPr>
            </w:pPr>
          </w:p>
          <w:p w14:paraId="19F5A2B4" w14:textId="77777777" w:rsidR="008C1F80" w:rsidRDefault="008C1F80" w:rsidP="00B96251">
            <w:pPr>
              <w:pStyle w:val="TableText"/>
              <w:spacing w:before="94" w:line="219" w:lineRule="auto"/>
              <w:ind w:firstLineChars="1600" w:firstLine="4800"/>
              <w:rPr>
                <w:sz w:val="29"/>
                <w:szCs w:val="29"/>
                <w:lang w:eastAsia="zh-CN"/>
              </w:rPr>
            </w:pPr>
            <w:r>
              <w:rPr>
                <w:spacing w:val="5"/>
                <w:sz w:val="29"/>
                <w:szCs w:val="29"/>
                <w:lang w:eastAsia="zh-CN"/>
              </w:rPr>
              <w:t>申报单位(盖章):</w:t>
            </w:r>
          </w:p>
          <w:p w14:paraId="7F6F8477" w14:textId="77777777" w:rsidR="008C1F80" w:rsidRDefault="008C1F80" w:rsidP="007B1409">
            <w:pPr>
              <w:spacing w:line="331" w:lineRule="auto"/>
              <w:rPr>
                <w:lang w:eastAsia="zh-CN"/>
              </w:rPr>
            </w:pPr>
          </w:p>
          <w:p w14:paraId="7439C875" w14:textId="02FA61EE" w:rsidR="008C1F80" w:rsidRDefault="00B96251" w:rsidP="00B96251">
            <w:pPr>
              <w:pStyle w:val="TableText"/>
              <w:spacing w:before="94" w:line="218" w:lineRule="auto"/>
              <w:ind w:firstLineChars="1800" w:firstLine="5220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  <w:lang w:eastAsia="zh-CN"/>
              </w:rPr>
              <w:t>日</w:t>
            </w:r>
            <w:r w:rsidR="008C1F80">
              <w:rPr>
                <w:sz w:val="29"/>
                <w:szCs w:val="29"/>
              </w:rPr>
              <w:t>期：2026年</w:t>
            </w:r>
            <w:r>
              <w:rPr>
                <w:rFonts w:hint="eastAsia"/>
                <w:sz w:val="29"/>
                <w:szCs w:val="29"/>
                <w:lang w:eastAsia="zh-CN"/>
              </w:rPr>
              <w:t xml:space="preserve">  </w:t>
            </w:r>
            <w:r w:rsidR="008C1F80">
              <w:rPr>
                <w:sz w:val="29"/>
                <w:szCs w:val="29"/>
              </w:rPr>
              <w:t>月</w:t>
            </w:r>
            <w:r>
              <w:rPr>
                <w:rFonts w:hint="eastAsia"/>
                <w:sz w:val="29"/>
                <w:szCs w:val="29"/>
                <w:lang w:eastAsia="zh-CN"/>
              </w:rPr>
              <w:t xml:space="preserve">  </w:t>
            </w:r>
            <w:r w:rsidR="008C1F80">
              <w:rPr>
                <w:sz w:val="29"/>
                <w:szCs w:val="29"/>
              </w:rPr>
              <w:t>日</w:t>
            </w:r>
          </w:p>
        </w:tc>
      </w:tr>
    </w:tbl>
    <w:p w14:paraId="5B7FDABB" w14:textId="77777777" w:rsidR="00B96251" w:rsidRPr="00B96251" w:rsidRDefault="00B96251" w:rsidP="00B96251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B96251">
        <w:rPr>
          <w:rFonts w:ascii="仿宋" w:eastAsia="仿宋" w:hAnsi="仿宋" w:hint="eastAsia"/>
          <w:sz w:val="30"/>
          <w:szCs w:val="30"/>
          <w:lang w:eastAsia="zh-CN"/>
        </w:rPr>
        <w:t>填写说明：</w:t>
      </w:r>
    </w:p>
    <w:p w14:paraId="52F71CA3" w14:textId="5D946684" w:rsidR="00B96251" w:rsidRPr="00B96251" w:rsidRDefault="00B96251" w:rsidP="00B96251">
      <w:pPr>
        <w:spacing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B96251">
        <w:rPr>
          <w:rFonts w:ascii="仿宋" w:eastAsia="仿宋" w:hAnsi="仿宋"/>
          <w:sz w:val="28"/>
          <w:szCs w:val="28"/>
          <w:lang w:eastAsia="zh-CN"/>
        </w:rPr>
        <w:t>1.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申报单位应保证填报内容的完整、客观、准确、前后一致。申报表括号内文字为填写说明，申报单位应按说明要求填写，并在填写时删除原有填写说明内容。</w:t>
      </w:r>
    </w:p>
    <w:p w14:paraId="6D1277D9" w14:textId="720581AC" w:rsidR="00B96251" w:rsidRPr="00B96251" w:rsidRDefault="00B96251" w:rsidP="00B96251">
      <w:pPr>
        <w:spacing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B96251">
        <w:rPr>
          <w:rFonts w:ascii="仿宋" w:eastAsia="仿宋" w:hAnsi="仿宋"/>
          <w:sz w:val="28"/>
          <w:szCs w:val="28"/>
          <w:lang w:eastAsia="zh-CN"/>
        </w:rPr>
        <w:t>2.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在封面、骑缝和“申报单位承诺”处加盖公章。封面的开放资源方向选择最符合的</w:t>
      </w:r>
      <w:r w:rsidRPr="00B96251">
        <w:rPr>
          <w:rFonts w:ascii="仿宋" w:eastAsia="仿宋" w:hAnsi="仿宋"/>
          <w:sz w:val="28"/>
          <w:szCs w:val="28"/>
          <w:lang w:eastAsia="zh-CN"/>
        </w:rPr>
        <w:t>1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个方向填写。请勿对“申报单位承诺”</w:t>
      </w:r>
      <w:proofErr w:type="gramStart"/>
      <w:r w:rsidRPr="00B96251">
        <w:rPr>
          <w:rFonts w:ascii="仿宋" w:eastAsia="仿宋" w:hAnsi="仿宋" w:hint="eastAsia"/>
          <w:sz w:val="28"/>
          <w:szCs w:val="28"/>
          <w:lang w:eastAsia="zh-CN"/>
        </w:rPr>
        <w:t>处现有</w:t>
      </w:r>
      <w:proofErr w:type="gramEnd"/>
      <w:r w:rsidRPr="00B96251">
        <w:rPr>
          <w:rFonts w:ascii="仿宋" w:eastAsia="仿宋" w:hAnsi="仿宋" w:hint="eastAsia"/>
          <w:sz w:val="28"/>
          <w:szCs w:val="28"/>
          <w:lang w:eastAsia="zh-CN"/>
        </w:rPr>
        <w:t>内容进行更改。</w:t>
      </w:r>
    </w:p>
    <w:p w14:paraId="5D7C5CA8" w14:textId="584C99CC" w:rsidR="008C1F80" w:rsidRPr="00B96251" w:rsidRDefault="00B96251" w:rsidP="00B96251">
      <w:pPr>
        <w:spacing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 w:rsidRPr="00B96251">
        <w:rPr>
          <w:rFonts w:ascii="仿宋" w:eastAsia="仿宋" w:hAnsi="仿宋"/>
          <w:sz w:val="28"/>
          <w:szCs w:val="28"/>
          <w:lang w:eastAsia="zh-CN"/>
        </w:rPr>
        <w:t>3.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为更好地推动供需对接和场景落地，申报书中部分内容</w:t>
      </w:r>
      <w:r w:rsidRPr="00B96251">
        <w:rPr>
          <w:rFonts w:ascii="仿宋" w:eastAsia="仿宋" w:hAnsi="仿宋"/>
          <w:sz w:val="28"/>
          <w:szCs w:val="28"/>
          <w:lang w:eastAsia="zh-CN"/>
        </w:rPr>
        <w:t>(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如资源名称、资源简述、开放方式等</w:t>
      </w:r>
      <w:r w:rsidRPr="00B96251">
        <w:rPr>
          <w:rFonts w:ascii="仿宋" w:eastAsia="仿宋" w:hAnsi="仿宋"/>
          <w:sz w:val="28"/>
          <w:szCs w:val="28"/>
          <w:lang w:eastAsia="zh-CN"/>
        </w:rPr>
        <w:t>)</w:t>
      </w:r>
      <w:r w:rsidRPr="00B96251">
        <w:rPr>
          <w:rFonts w:ascii="仿宋" w:eastAsia="仿宋" w:hAnsi="仿宋" w:hint="eastAsia"/>
          <w:sz w:val="28"/>
          <w:szCs w:val="28"/>
          <w:lang w:eastAsia="zh-CN"/>
        </w:rPr>
        <w:t>将会向社会公开。</w:t>
      </w:r>
    </w:p>
    <w:sectPr w:rsidR="008C1F80" w:rsidRPr="00B9625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979C4" w14:textId="77777777" w:rsidR="0046173E" w:rsidRDefault="0046173E" w:rsidP="00055E5E">
      <w:r>
        <w:separator/>
      </w:r>
    </w:p>
  </w:endnote>
  <w:endnote w:type="continuationSeparator" w:id="0">
    <w:p w14:paraId="6AAF51C4" w14:textId="77777777" w:rsidR="0046173E" w:rsidRDefault="0046173E" w:rsidP="000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64E5A" w14:textId="77777777" w:rsidR="0046173E" w:rsidRDefault="0046173E" w:rsidP="00055E5E">
      <w:r>
        <w:separator/>
      </w:r>
    </w:p>
  </w:footnote>
  <w:footnote w:type="continuationSeparator" w:id="0">
    <w:p w14:paraId="5C971ADF" w14:textId="77777777" w:rsidR="0046173E" w:rsidRDefault="0046173E" w:rsidP="0005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81B2C" w14:textId="77777777" w:rsidR="00055E5E" w:rsidRDefault="00055E5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7B"/>
    <w:rsid w:val="00055E5E"/>
    <w:rsid w:val="00081A54"/>
    <w:rsid w:val="0030334F"/>
    <w:rsid w:val="00454CD8"/>
    <w:rsid w:val="0046173E"/>
    <w:rsid w:val="0069247B"/>
    <w:rsid w:val="007D1103"/>
    <w:rsid w:val="008C1F80"/>
    <w:rsid w:val="009C03CF"/>
    <w:rsid w:val="00AC5C84"/>
    <w:rsid w:val="00AF3DB2"/>
    <w:rsid w:val="00B34D25"/>
    <w:rsid w:val="00B9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12CBF"/>
  <w15:chartTrackingRefBased/>
  <w15:docId w15:val="{F62A7B62-B7F4-4BFE-8DD9-04D77581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E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055E5E"/>
    <w:rPr>
      <w:sz w:val="18"/>
      <w:szCs w:val="18"/>
    </w:rPr>
  </w:style>
  <w:style w:type="paragraph" w:styleId="a4">
    <w:name w:val="footer"/>
    <w:basedOn w:val="a"/>
    <w:link w:val="Char0"/>
    <w:unhideWhenUsed/>
    <w:rsid w:val="00055E5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055E5E"/>
    <w:rPr>
      <w:sz w:val="18"/>
      <w:szCs w:val="18"/>
    </w:rPr>
  </w:style>
  <w:style w:type="paragraph" w:styleId="a5">
    <w:name w:val="Body Text"/>
    <w:basedOn w:val="a"/>
    <w:link w:val="Char1"/>
    <w:semiHidden/>
    <w:qFormat/>
    <w:rsid w:val="00055E5E"/>
    <w:rPr>
      <w:rFonts w:ascii="仿宋" w:eastAsia="仿宋" w:hAnsi="仿宋" w:cs="仿宋"/>
      <w:sz w:val="35"/>
      <w:szCs w:val="35"/>
    </w:rPr>
  </w:style>
  <w:style w:type="character" w:customStyle="1" w:styleId="Char1">
    <w:name w:val="正文文本 Char"/>
    <w:basedOn w:val="a0"/>
    <w:link w:val="a5"/>
    <w:semiHidden/>
    <w:rsid w:val="00055E5E"/>
    <w:rPr>
      <w:rFonts w:ascii="仿宋" w:eastAsia="仿宋" w:hAnsi="仿宋" w:cs="仿宋"/>
      <w:snapToGrid w:val="0"/>
      <w:color w:val="000000"/>
      <w:kern w:val="0"/>
      <w:sz w:val="35"/>
      <w:szCs w:val="35"/>
      <w:lang w:eastAsia="en-US"/>
    </w:rPr>
  </w:style>
  <w:style w:type="table" w:customStyle="1" w:styleId="TableNormal">
    <w:name w:val="Table Normal"/>
    <w:semiHidden/>
    <w:unhideWhenUsed/>
    <w:qFormat/>
    <w:rsid w:val="00055E5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55E5E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145</Words>
  <Characters>832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2026-06-10T08:05:00Z</dcterms:created>
  <dcterms:modified xsi:type="dcterms:W3CDTF">2026-06-10T08:52:00Z</dcterms:modified>
</cp:coreProperties>
</file>