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600" w:lineRule="exact"/>
        <w:ind w:left="0" w:right="0"/>
        <w:jc w:val="left"/>
        <w:rPr>
          <w:rFonts w:hint="eastAsia" w:ascii="黑体" w:hAnsi="宋体" w:eastAsia="黑体" w:cs="黑体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</w:pPr>
      <w:r>
        <w:rPr>
          <w:rFonts w:hint="eastAsia" w:ascii="方正小标宋_GBK" w:hAnsi="方正小标宋简体" w:eastAsia="方正小标宋_GBK" w:cs="方正小标宋简体"/>
          <w:kern w:val="2"/>
          <w:sz w:val="44"/>
          <w:szCs w:val="44"/>
          <w:lang w:val="en-US" w:eastAsia="zh-CN" w:bidi="ar"/>
        </w:rPr>
        <w:t>个人申报专业技术资格诚信承诺书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84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本人系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shd w:val="clear" w:fill="FFFFFF"/>
          <w:lang w:val="en-US" w:eastAsia="zh-CN" w:bidi="ar"/>
        </w:rPr>
        <w:t>　　　　　   　　　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单位）工作人员，现申报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　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系列（专业）级专业技术资格。 本人承诺提交的所有评审材料（包括职称、奖励证书及论文、业绩证明材料等）均真实有效，且按照规定程序和要求申报。如提供虚假、失实材料或违规申报，本人自愿接受人力资源社会保障等部门的处理。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                                 承诺人（签名）：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                                                 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5440" w:firstLineChars="17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年　 月 　日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 w:firstLineChars="200"/>
        <w:jc w:val="lef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小标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sdt>
      <w:sdtPr>
        <w:id w:val="580192140"/>
      </w:sdtPr>
      <w:sdtContent/>
    </w:sdt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ZTI5ZTJlYjk4OGZjMDY1NTBkY2JiYjM1NDA1OGMifQ=="/>
  </w:docVars>
  <w:rsids>
    <w:rsidRoot w:val="4C237FE7"/>
    <w:rsid w:val="08CA11F7"/>
    <w:rsid w:val="201B2AEB"/>
    <w:rsid w:val="4C237FE7"/>
    <w:rsid w:val="569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4015</Words>
  <Characters>4165</Characters>
  <Lines>0</Lines>
  <Paragraphs>0</Paragraphs>
  <TotalTime>3</TotalTime>
  <ScaleCrop>false</ScaleCrop>
  <LinksUpToDate>false</LinksUpToDate>
  <CharactersWithSpaces>4475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2025-09-26T08:30:00Z</dcterms:created>
  <dc:creator>盛芹</dc:creator>
  <cp:lastModifiedBy>盛芹</cp:lastModifiedBy>
  <dcterms:modified xsi:type="dcterms:W3CDTF">2025-09-28T10:18:26Z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56DD3A6732D64E71B4FA8198D18E066E</vt:lpwstr>
  </property>
</Properties>
</file>