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62DDB">
      <w:pPr>
        <w:bidi w:val="0"/>
        <w:spacing w:line="600" w:lineRule="exact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：</w:t>
      </w:r>
    </w:p>
    <w:p w14:paraId="6EA41121">
      <w:pPr>
        <w:bidi w:val="0"/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通信工程安管人员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考试违纪作弊行为</w:t>
      </w:r>
    </w:p>
    <w:p w14:paraId="6C908C56">
      <w:pPr>
        <w:bidi w:val="0"/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处理办法</w:t>
      </w:r>
    </w:p>
    <w:p w14:paraId="0B576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Style w:val="5"/>
          <w:rFonts w:hint="eastAsia" w:ascii="Times New Roman" w:hAnsi="Times New Roman" w:eastAsia="方正仿宋_GB2312"/>
          <w:highlight w:val="none"/>
        </w:rPr>
      </w:pPr>
      <w:r>
        <w:rPr>
          <w:rStyle w:val="5"/>
          <w:rFonts w:hint="eastAsia" w:ascii="Times New Roman" w:hAnsi="Times New Roman" w:eastAsia="方正仿宋_GB2312"/>
          <w:b/>
          <w:bCs/>
          <w:highlight w:val="none"/>
        </w:rPr>
        <w:t>第一条</w:t>
      </w:r>
      <w:r>
        <w:rPr>
          <w:rStyle w:val="5"/>
          <w:rFonts w:hint="eastAsia" w:ascii="Times New Roman" w:hAnsi="Times New Roman" w:eastAsia="方正仿宋_GB2312"/>
          <w:highlight w:val="none"/>
        </w:rPr>
        <w:t xml:space="preserve"> 对参加通信工程施工企业主要负责人、项目负责人和专职安全生产管理人员（以下简称安管人员</w:t>
      </w:r>
      <w:r>
        <w:rPr>
          <w:rStyle w:val="5"/>
          <w:rFonts w:hint="eastAsia" w:ascii="Times New Roman" w:hAnsi="Times New Roman" w:eastAsia="方正仿宋_GB2312"/>
          <w:highlight w:val="none"/>
          <w:lang w:eastAsia="zh-CN"/>
        </w:rPr>
        <w:t>）</w:t>
      </w:r>
      <w:r>
        <w:rPr>
          <w:rStyle w:val="5"/>
          <w:rFonts w:hint="eastAsia" w:ascii="Times New Roman" w:hAnsi="Times New Roman" w:eastAsia="方正仿宋_GB2312"/>
          <w:highlight w:val="none"/>
        </w:rPr>
        <w:t>安全生产知识</w:t>
      </w:r>
      <w:r>
        <w:rPr>
          <w:rStyle w:val="5"/>
          <w:rFonts w:hint="eastAsia" w:ascii="Times New Roman" w:hAnsi="Times New Roman" w:eastAsia="方正仿宋_GB2312"/>
          <w:highlight w:val="none"/>
          <w:lang w:eastAsia="zh-CN"/>
        </w:rPr>
        <w:t>考</w:t>
      </w:r>
      <w:r>
        <w:rPr>
          <w:rStyle w:val="5"/>
          <w:rFonts w:hint="eastAsia" w:ascii="Times New Roman" w:hAnsi="Times New Roman" w:eastAsia="方正仿宋_GB2312"/>
          <w:highlight w:val="none"/>
          <w:lang w:val="en-US" w:eastAsia="zh-CN"/>
        </w:rPr>
        <w:t>试</w:t>
      </w:r>
      <w:r>
        <w:rPr>
          <w:rStyle w:val="5"/>
          <w:rFonts w:hint="eastAsia" w:ascii="Times New Roman" w:hAnsi="Times New Roman" w:eastAsia="方正仿宋_GB2312"/>
          <w:highlight w:val="none"/>
        </w:rPr>
        <w:t>和</w:t>
      </w:r>
      <w:bookmarkStart w:id="0" w:name="_GoBack"/>
      <w:bookmarkEnd w:id="0"/>
      <w:r>
        <w:rPr>
          <w:rStyle w:val="5"/>
          <w:rFonts w:hint="eastAsia" w:ascii="Times New Roman" w:hAnsi="Times New Roman" w:eastAsia="方正仿宋_GB2312"/>
          <w:highlight w:val="none"/>
        </w:rPr>
        <w:t>继续教育学习质量测试（</w:t>
      </w:r>
      <w:r>
        <w:rPr>
          <w:rStyle w:val="5"/>
          <w:rFonts w:hint="default" w:ascii="Times New Roman" w:hAnsi="Times New Roman" w:eastAsia="方正仿宋_GB2312"/>
          <w:highlight w:val="none"/>
          <w:lang w:val="en-US" w:eastAsia="zh-CN"/>
        </w:rPr>
        <w:t>以下简称</w:t>
      </w:r>
      <w:r>
        <w:rPr>
          <w:rStyle w:val="5"/>
          <w:rFonts w:hint="eastAsia" w:ascii="Times New Roman" w:hAnsi="Times New Roman" w:eastAsia="方正仿宋_GB2312"/>
          <w:highlight w:val="none"/>
          <w:lang w:val="en-US" w:eastAsia="zh-CN"/>
        </w:rPr>
        <w:t>考试</w:t>
      </w:r>
      <w:r>
        <w:rPr>
          <w:rStyle w:val="5"/>
          <w:rFonts w:hint="eastAsia" w:ascii="Times New Roman" w:hAnsi="Times New Roman" w:eastAsia="方正仿宋_GB2312"/>
          <w:highlight w:val="none"/>
        </w:rPr>
        <w:t>）的考生违反考场纪律，影响</w:t>
      </w:r>
      <w:r>
        <w:rPr>
          <w:rStyle w:val="5"/>
          <w:rFonts w:hint="eastAsia" w:ascii="Times New Roman" w:hAnsi="Times New Roman" w:eastAsia="方正仿宋_GB2312"/>
          <w:highlight w:val="none"/>
          <w:lang w:val="en-US" w:eastAsia="zh-CN"/>
        </w:rPr>
        <w:t>考试</w:t>
      </w:r>
      <w:r>
        <w:rPr>
          <w:rStyle w:val="5"/>
          <w:rFonts w:hint="eastAsia" w:ascii="Times New Roman" w:hAnsi="Times New Roman" w:eastAsia="方正仿宋_GB2312"/>
          <w:highlight w:val="none"/>
        </w:rPr>
        <w:t>公平、公正行为的认定与处理，适用本办法。</w:t>
      </w:r>
    </w:p>
    <w:p w14:paraId="1C74C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Style w:val="5"/>
          <w:rFonts w:hint="eastAsia" w:ascii="Times New Roman" w:hAnsi="Times New Roman" w:eastAsia="方正仿宋_GB2312"/>
          <w:highlight w:val="none"/>
          <w:lang w:eastAsia="zh-CN"/>
        </w:rPr>
      </w:pPr>
      <w:r>
        <w:rPr>
          <w:rStyle w:val="5"/>
          <w:rFonts w:hint="eastAsia" w:ascii="Times New Roman" w:hAnsi="Times New Roman" w:eastAsia="方正仿宋_GB2312"/>
          <w:b/>
          <w:bCs/>
          <w:highlight w:val="none"/>
        </w:rPr>
        <w:t>第</w:t>
      </w:r>
      <w:r>
        <w:rPr>
          <w:rStyle w:val="5"/>
          <w:rFonts w:hint="eastAsia" w:ascii="Times New Roman" w:hAnsi="Times New Roman" w:eastAsia="方正仿宋_GB2312"/>
          <w:b/>
          <w:bCs/>
          <w:highlight w:val="none"/>
          <w:lang w:val="en-US" w:eastAsia="zh-CN"/>
        </w:rPr>
        <w:t>二</w:t>
      </w:r>
      <w:r>
        <w:rPr>
          <w:rStyle w:val="5"/>
          <w:rFonts w:hint="eastAsia" w:ascii="Times New Roman" w:hAnsi="Times New Roman" w:eastAsia="方正仿宋_GB2312"/>
          <w:b/>
          <w:bCs/>
          <w:highlight w:val="none"/>
        </w:rPr>
        <w:t>条</w:t>
      </w:r>
      <w:r>
        <w:rPr>
          <w:rStyle w:val="5"/>
          <w:rFonts w:hint="eastAsia" w:ascii="Times New Roman" w:hAnsi="Times New Roman" w:eastAsia="方正仿宋_GB2312"/>
          <w:highlight w:val="none"/>
        </w:rPr>
        <w:t xml:space="preserve"> 工业和信息化部通信工程定额质监中心(以下简称“部中心”)受</w:t>
      </w:r>
      <w:r>
        <w:rPr>
          <w:rStyle w:val="5"/>
          <w:rFonts w:hint="eastAsia" w:ascii="Times New Roman" w:hAnsi="Times New Roman" w:eastAsia="方正仿宋_GB2312"/>
          <w:highlight w:val="none"/>
          <w:lang w:val="en-US" w:eastAsia="zh-CN"/>
        </w:rPr>
        <w:t>各省（自治区、直辖市）通信管理局</w:t>
      </w:r>
      <w:r>
        <w:rPr>
          <w:rStyle w:val="5"/>
          <w:rFonts w:hint="eastAsia" w:ascii="Times New Roman" w:hAnsi="Times New Roman" w:eastAsia="方正仿宋_GB2312"/>
          <w:highlight w:val="none"/>
        </w:rPr>
        <w:t>委托，</w:t>
      </w:r>
      <w:r>
        <w:rPr>
          <w:rStyle w:val="5"/>
          <w:rFonts w:hint="eastAsia" w:ascii="Times New Roman" w:hAnsi="Times New Roman" w:eastAsia="方正仿宋_GB2312"/>
          <w:highlight w:val="none"/>
          <w:lang w:val="en-US" w:eastAsia="zh-CN"/>
        </w:rPr>
        <w:t>具体</w:t>
      </w:r>
      <w:r>
        <w:rPr>
          <w:rStyle w:val="5"/>
          <w:rFonts w:hint="eastAsia" w:ascii="Times New Roman" w:hAnsi="Times New Roman" w:eastAsia="方正仿宋_GB2312"/>
          <w:highlight w:val="none"/>
        </w:rPr>
        <w:t>负责</w:t>
      </w:r>
      <w:r>
        <w:rPr>
          <w:rStyle w:val="5"/>
          <w:rFonts w:hint="eastAsia" w:ascii="Times New Roman" w:hAnsi="Times New Roman" w:eastAsia="方正仿宋_GB2312"/>
          <w:highlight w:val="none"/>
          <w:lang w:val="en-US" w:eastAsia="zh-CN"/>
        </w:rPr>
        <w:t>考试工作</w:t>
      </w:r>
      <w:r>
        <w:rPr>
          <w:rStyle w:val="5"/>
          <w:rFonts w:hint="eastAsia" w:ascii="Times New Roman" w:hAnsi="Times New Roman" w:eastAsia="方正仿宋_GB2312"/>
          <w:highlight w:val="none"/>
          <w:lang w:eastAsia="zh-CN"/>
        </w:rPr>
        <w:t>。</w:t>
      </w:r>
    </w:p>
    <w:p w14:paraId="25342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</w:rPr>
      </w:pPr>
      <w:r>
        <w:rPr>
          <w:rStyle w:val="5"/>
          <w:rFonts w:hint="eastAsia" w:ascii="Times New Roman" w:hAnsi="Times New Roman"/>
          <w:b/>
          <w:bCs/>
          <w:sz w:val="32"/>
          <w:highlight w:val="none"/>
          <w:lang w:val="en-US" w:eastAsia="zh-CN"/>
        </w:rPr>
        <w:t>第三条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 xml:space="preserve"> </w:t>
      </w:r>
      <w:r>
        <w:rPr>
          <w:rStyle w:val="5"/>
          <w:rFonts w:hint="eastAsia" w:ascii="Times New Roman" w:hAnsi="Times New Roman"/>
          <w:sz w:val="32"/>
          <w:highlight w:val="none"/>
        </w:rPr>
        <w:t>考生在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考试</w:t>
      </w:r>
      <w:r>
        <w:rPr>
          <w:rStyle w:val="5"/>
          <w:rFonts w:hint="eastAsia" w:ascii="Times New Roman" w:hAnsi="Times New Roman"/>
          <w:sz w:val="32"/>
          <w:highlight w:val="none"/>
        </w:rPr>
        <w:t>过程中有下列行为之一的，视为考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试</w:t>
      </w:r>
      <w:r>
        <w:rPr>
          <w:rStyle w:val="5"/>
          <w:rFonts w:hint="eastAsia" w:ascii="Times New Roman" w:hAnsi="Times New Roman"/>
          <w:sz w:val="32"/>
          <w:highlight w:val="none"/>
        </w:rPr>
        <w:t>违纪</w:t>
      </w:r>
      <w:r>
        <w:rPr>
          <w:rStyle w:val="5"/>
          <w:rFonts w:hint="eastAsia" w:ascii="Times New Roman" w:hAnsi="Times New Roman"/>
          <w:sz w:val="32"/>
          <w:highlight w:val="none"/>
          <w:lang w:eastAsia="zh-CN"/>
        </w:rPr>
        <w:t>，</w:t>
      </w:r>
      <w:r>
        <w:rPr>
          <w:rStyle w:val="5"/>
          <w:rFonts w:hint="eastAsia" w:ascii="Times New Roman" w:hAnsi="Times New Roman"/>
          <w:sz w:val="32"/>
          <w:highlight w:val="none"/>
        </w:rPr>
        <w:t>取消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当次</w:t>
      </w:r>
      <w:r>
        <w:rPr>
          <w:rStyle w:val="5"/>
          <w:rFonts w:hint="eastAsia" w:ascii="Times New Roman" w:hAnsi="Times New Roman"/>
          <w:sz w:val="32"/>
          <w:highlight w:val="none"/>
        </w:rPr>
        <w:t>考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试</w:t>
      </w:r>
      <w:r>
        <w:rPr>
          <w:rStyle w:val="5"/>
          <w:rFonts w:hint="eastAsia" w:ascii="Times New Roman" w:hAnsi="Times New Roman"/>
          <w:sz w:val="32"/>
          <w:highlight w:val="none"/>
        </w:rPr>
        <w:t>成绩：</w:t>
      </w:r>
    </w:p>
    <w:p w14:paraId="1F61A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（一）携带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"https://baike.baidu.com/item/%E8%A7%84%E5%AE%9A/1104611?fromModule=lemma_inlink"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规定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以外的物品进入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"https://baike.baidu.com/item/%E8%80%83%E5%9C%BA/2312562?fromModule=lemma_inlink"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考场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或者未放在指定位置的；</w:t>
      </w:r>
    </w:p>
    <w:p w14:paraId="12225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（二）未在规定的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"https://baike.baidu.com/item/%E5%BA%A7%E4%BD%8D/10832036?fromModule=lemma_inlink"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座位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参加考试的；</w:t>
      </w:r>
    </w:p>
    <w:p w14:paraId="54C00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（三）考试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"https://baike.baidu.com/item/%E5%BC%80%E5%A7%8B/4782?fromModule=lemma_inlink"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开始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"https://baike.baidu.com/item/%E4%BF%A1%E5%8F%B7/19190844?fromModule=lemma_inlink"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信号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发出前答题或者考试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"https://baike.baidu.com/item/%E7%BB%93%E6%9D%9F/83182?fromModule=lemma_inlink"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结束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信号发出后继续答题的；</w:t>
      </w:r>
    </w:p>
    <w:p w14:paraId="67D6C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（四）在考试过程中旁窥、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"https://baike.baidu.com/item/%E4%BA%A4%E5%A4%B4%E6%8E%A5%E8%80%B3/4572173?fromModule=lemma_inlink"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交头接耳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、互打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"https://baike.baidu.com/item/%E6%9A%97%E5%8F%B7/5212?fromModule=lemma_inlink"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暗号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或者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"https://baike.baidu.com/item/%E6%89%8B%E5%8A%BF/3248656?fromModule=lemma_inlink"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手势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的；</w:t>
      </w:r>
    </w:p>
    <w:p w14:paraId="6DC47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（五）在考场范围内，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"https://baike.baidu.com/item/%E5%96%A7%E5%93%97/9838785?fromModule=lemma_inlink"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喧哗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、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"https://baike.baidu.com/item/%E5%90%B8%E7%83%9F/1423975?fromModule=lemma_inlink"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吸烟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或者实施其他影响考场秩序的行为的；</w:t>
      </w:r>
    </w:p>
    <w:p w14:paraId="29822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（六）未经监考人员同意在考试过程中擅自离开考场的；</w:t>
      </w:r>
    </w:p>
    <w:p w14:paraId="15BA9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（七）将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"https://baike.baidu.com/item/%E8%AF%95%E5%8D%B7/10561613?fromModule=lemma_inlink"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试卷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、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"https://baike.baidu.com/item/%E7%AD%94%E9%A2%98%E5%8D%A1/7470970?fromModule=lemma_inlink"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答题卡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带出考场的；</w:t>
      </w:r>
    </w:p>
    <w:p w14:paraId="2BCED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（八）用规定以外的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"https://baike.baidu.com/item/%E7%AC%94/686871?fromModule=lemma_inlink"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笔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或者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"https://baike.baidu.com/item/%E7%BA%B8/682551?fromModule=lemma_inlink"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纸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答题或者在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"https://baike.baidu.com/item/%E8%AF%95%E5%8D%B7/10561613?fromModule=lemma_inlink"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试卷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规定以外的地方书写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"https://baike.baidu.com/item/%E5%A7%93%E5%90%8D/312086?fromModule=lemma_inlink"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姓名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、考号或者以其他方式在答卷上标记信息的；</w:t>
      </w:r>
    </w:p>
    <w:p w14:paraId="5BCEE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（九）其他违反考场规则但尚未构成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"https://baike.baidu.com/item/%E4%BD%9C%E5%BC%8A/81532?fromModule=lemma_inlink"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作弊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的行为。</w:t>
      </w:r>
    </w:p>
    <w:p w14:paraId="03B97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</w:rPr>
      </w:pPr>
      <w:r>
        <w:rPr>
          <w:rStyle w:val="5"/>
          <w:rFonts w:hint="eastAsia" w:ascii="Times New Roman" w:hAnsi="Times New Roman"/>
          <w:b/>
          <w:bCs/>
          <w:sz w:val="32"/>
          <w:highlight w:val="none"/>
        </w:rPr>
        <w:t>第</w:t>
      </w:r>
      <w:r>
        <w:rPr>
          <w:rStyle w:val="5"/>
          <w:rFonts w:hint="eastAsia" w:ascii="Times New Roman" w:hAnsi="Times New Roman"/>
          <w:b/>
          <w:bCs/>
          <w:sz w:val="32"/>
          <w:highlight w:val="none"/>
          <w:lang w:val="en-US" w:eastAsia="zh-CN"/>
        </w:rPr>
        <w:t>四</w:t>
      </w:r>
      <w:r>
        <w:rPr>
          <w:rStyle w:val="5"/>
          <w:rFonts w:hint="eastAsia" w:ascii="Times New Roman" w:hAnsi="Times New Roman"/>
          <w:b/>
          <w:bCs/>
          <w:sz w:val="32"/>
          <w:highlight w:val="none"/>
        </w:rPr>
        <w:t>条</w:t>
      </w:r>
      <w:r>
        <w:rPr>
          <w:rStyle w:val="5"/>
          <w:rFonts w:hint="eastAsia" w:ascii="Times New Roman" w:hAnsi="Times New Roman"/>
          <w:sz w:val="32"/>
          <w:highlight w:val="none"/>
        </w:rPr>
        <w:t xml:space="preserve"> 考生在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考试</w:t>
      </w:r>
      <w:r>
        <w:rPr>
          <w:rStyle w:val="5"/>
          <w:rFonts w:hint="eastAsia" w:ascii="Times New Roman" w:hAnsi="Times New Roman"/>
          <w:sz w:val="32"/>
          <w:highlight w:val="none"/>
        </w:rPr>
        <w:t>过程中有下列行为之一的，属于作弊</w:t>
      </w:r>
      <w:r>
        <w:rPr>
          <w:rStyle w:val="5"/>
          <w:rFonts w:hint="eastAsia" w:ascii="Times New Roman" w:hAnsi="Times New Roman"/>
          <w:sz w:val="32"/>
          <w:highlight w:val="none"/>
          <w:lang w:eastAsia="zh-CN"/>
        </w:rPr>
        <w:t>，</w:t>
      </w:r>
      <w:r>
        <w:rPr>
          <w:rStyle w:val="5"/>
          <w:rFonts w:hint="eastAsia" w:ascii="Times New Roman" w:hAnsi="Times New Roman"/>
          <w:sz w:val="32"/>
          <w:highlight w:val="none"/>
        </w:rPr>
        <w:t>取消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当</w:t>
      </w:r>
      <w:r>
        <w:rPr>
          <w:rStyle w:val="5"/>
          <w:rFonts w:hint="eastAsia" w:ascii="Times New Roman" w:hAnsi="Times New Roman"/>
          <w:sz w:val="32"/>
          <w:highlight w:val="none"/>
        </w:rPr>
        <w:t>次考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试</w:t>
      </w:r>
      <w:r>
        <w:rPr>
          <w:rStyle w:val="5"/>
          <w:rFonts w:hint="eastAsia" w:ascii="Times New Roman" w:hAnsi="Times New Roman"/>
          <w:sz w:val="32"/>
          <w:highlight w:val="none"/>
        </w:rPr>
        <w:t>成绩：</w:t>
      </w:r>
    </w:p>
    <w:p w14:paraId="7EC15C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（一）携带与考试内容相关的材料或者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"https://baike.baidu.com/item/%E5%AD%98%E5%82%A8/1582924?fromModule=lemma_inlink"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存储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有与考试内容相关资料的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"https://baike.baidu.com/item/%E7%94%B5%E5%AD%90%E8%AE%BE%E5%A4%87/4393826?fromModule=lemma_inlink"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电子设备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参加考试的；</w:t>
      </w:r>
    </w:p>
    <w:p w14:paraId="118D84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（二）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"https://baike.baidu.com/item/%E6%8A%84%E8%A2%AD/4655968?fromModule=lemma_inlink"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抄袭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或者协助他人抄袭试题答案或者与考试内容相关的资料的；</w:t>
      </w:r>
    </w:p>
    <w:p w14:paraId="2403A3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（三）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"https://baike.baidu.com/item/%E6%8A%A2%E5%A4%BA/1002372?fromModule=lemma_inlink"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抢夺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、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"https://baike.baidu.com/item/%E7%AA%83%E5%8F%96/1200668?fromModule=lemma_inlink"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窃取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他人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"https://baike.baidu.com/item/%E8%AF%95%E5%8D%B7/10561613?fromModule=lemma_inlink"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试卷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、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"https://baike.baidu.com/item/%E7%AD%94%E9%A2%98%E5%8D%A1/7470970?fromModule=lemma_inlink"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答题卡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或者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"https://baike.baidu.com/item/%E8%83%81%E8%BF%AB/8356238?fromModule=lemma_inlink"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胁迫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他人为自己抄袭提供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"https://baike.baidu.com/item/%E6%96%B9%E4%BE%BF/33057?fromModule=lemma_inlink"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方便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的；</w:t>
      </w:r>
    </w:p>
    <w:p w14:paraId="1139D5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（四）携带具有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"https://baike.baidu.com/item/%E5%8F%91%E9%80%81/4408825?fromModule=lemma_inlink"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发送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或者接收信息功能的设备的；</w:t>
      </w:r>
    </w:p>
    <w:p w14:paraId="132F08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（五）由他人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"https://baike.baidu.com/item/%E5%86%92%E5%90%8D/9749983?fromModule=lemma_inlink"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冒名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代替参加考试的；</w:t>
      </w:r>
    </w:p>
    <w:p w14:paraId="301228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（六）故意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"https://baike.baidu.com/item/%E9%94%80%E6%AF%81/11013223?fromModule=lemma_inlink"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销毁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"https://baike.baidu.com/item/%E8%AF%95%E5%8D%B7/10561613?fromModule=lemma_inlink"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试卷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、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"https://baike.baidu.com/item/%E7%AD%94%E9%A2%98%E5%8D%A1/7470970?fromModule=lemma_inlink"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答题卡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的；</w:t>
      </w:r>
    </w:p>
    <w:p w14:paraId="7B8647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（七）在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"https://baike.baidu.com/item/%E8%AF%95%E5%8D%B7/10561613?fromModule=lemma_inlink"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试卷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、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"https://baike.baidu.com/item/%E7%AD%94%E9%A2%98%E5%8D%A1/7470970?fromModule=lemma_inlink"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答题卡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上填写与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"https://baike.baidu.com/item/%E6%9C%AC%E4%BA%BA/126611?fromModule=lemma_inlink"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本人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身份不符的姓名、考号等信息的；</w:t>
      </w:r>
    </w:p>
    <w:p w14:paraId="1D4B87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（八）传、接物品或者交换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"https://baike.baidu.com/item/%E8%AF%95%E5%8D%B7/10561613?fromModule=lemma_inlink"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试卷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、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"https://baike.baidu.com/item/%E7%AD%94%E9%A2%98%E5%8D%A1/7470970?fromModule=lemma_inlink"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答题卡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的；</w:t>
      </w:r>
    </w:p>
    <w:p w14:paraId="156E6C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（九）其他以不正当手段获得或者试图获得试题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"https://baike.baidu.com/item/%E7%AD%94%E6%A1%88/7741365?fromModule=lemma_inlink"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答案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、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"https://baike.baidu.com/item/%E8%80%83%E8%AF%95%E6%88%90%E7%BB%A9/12731766?fromModule=lemma_inlink"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考试成绩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的行为。</w:t>
      </w:r>
    </w:p>
    <w:p w14:paraId="24DD0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b/>
          <w:bCs/>
          <w:sz w:val="32"/>
          <w:highlight w:val="none"/>
        </w:rPr>
        <w:t>第</w:t>
      </w:r>
      <w:r>
        <w:rPr>
          <w:rStyle w:val="5"/>
          <w:rFonts w:hint="eastAsia" w:ascii="Times New Roman" w:hAnsi="Times New Roman"/>
          <w:b/>
          <w:bCs/>
          <w:sz w:val="32"/>
          <w:highlight w:val="none"/>
          <w:lang w:val="en-US" w:eastAsia="zh-CN"/>
        </w:rPr>
        <w:t>五</w:t>
      </w:r>
      <w:r>
        <w:rPr>
          <w:rStyle w:val="5"/>
          <w:rFonts w:hint="eastAsia" w:ascii="Times New Roman" w:hAnsi="Times New Roman"/>
          <w:b/>
          <w:bCs/>
          <w:sz w:val="32"/>
          <w:highlight w:val="none"/>
        </w:rPr>
        <w:t>条</w:t>
      </w:r>
      <w:r>
        <w:rPr>
          <w:rStyle w:val="5"/>
          <w:rFonts w:hint="eastAsia" w:ascii="Times New Roman" w:hAnsi="Times New Roman"/>
          <w:sz w:val="32"/>
          <w:highlight w:val="none"/>
        </w:rPr>
        <w:t xml:space="preserve"> 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在考试过程中或者在考试结束后发现下列行为之一的，应当认定相关的考生实施了考试作弊行为，</w:t>
      </w:r>
      <w:r>
        <w:rPr>
          <w:rStyle w:val="5"/>
          <w:rFonts w:hint="eastAsia" w:ascii="Times New Roman" w:hAnsi="Times New Roman"/>
          <w:sz w:val="32"/>
          <w:highlight w:val="none"/>
        </w:rPr>
        <w:t>取消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当</w:t>
      </w:r>
      <w:r>
        <w:rPr>
          <w:rStyle w:val="5"/>
          <w:rFonts w:hint="eastAsia" w:ascii="Times New Roman" w:hAnsi="Times New Roman"/>
          <w:sz w:val="32"/>
          <w:highlight w:val="none"/>
        </w:rPr>
        <w:t>次考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试</w:t>
      </w:r>
      <w:r>
        <w:rPr>
          <w:rStyle w:val="5"/>
          <w:rFonts w:hint="eastAsia" w:ascii="Times New Roman" w:hAnsi="Times New Roman"/>
          <w:sz w:val="32"/>
          <w:highlight w:val="none"/>
        </w:rPr>
        <w:t>成绩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：</w:t>
      </w:r>
    </w:p>
    <w:p w14:paraId="3CEB4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（一）通过伪造证件、证明或其他材料获得考试资格、和考试成绩的；</w:t>
      </w:r>
    </w:p>
    <w:p w14:paraId="69C09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（二）评卷过程中被认定为答案雷同的；</w:t>
      </w:r>
    </w:p>
    <w:p w14:paraId="0954E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（三）被举报后核实，未独立完成考试的。</w:t>
      </w:r>
    </w:p>
    <w:p w14:paraId="3404D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Style w:val="5"/>
          <w:rFonts w:hint="default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b/>
          <w:bCs/>
          <w:sz w:val="32"/>
          <w:highlight w:val="none"/>
        </w:rPr>
        <w:t>第</w:t>
      </w:r>
      <w:r>
        <w:rPr>
          <w:rStyle w:val="5"/>
          <w:rFonts w:hint="eastAsia" w:ascii="Times New Roman" w:hAnsi="Times New Roman"/>
          <w:b/>
          <w:bCs/>
          <w:sz w:val="32"/>
          <w:highlight w:val="none"/>
          <w:lang w:val="en-US" w:eastAsia="zh-CN"/>
        </w:rPr>
        <w:t>六</w:t>
      </w:r>
      <w:r>
        <w:rPr>
          <w:rStyle w:val="5"/>
          <w:rFonts w:hint="eastAsia" w:ascii="Times New Roman" w:hAnsi="Times New Roman"/>
          <w:b/>
          <w:bCs/>
          <w:sz w:val="32"/>
          <w:highlight w:val="none"/>
        </w:rPr>
        <w:t>条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 xml:space="preserve"> </w:t>
      </w:r>
      <w:r>
        <w:rPr>
          <w:rStyle w:val="5"/>
          <w:rFonts w:hint="default" w:ascii="Times New Roman" w:hAnsi="Times New Roman"/>
          <w:sz w:val="32"/>
          <w:highlight w:val="none"/>
          <w:lang w:val="en-US" w:eastAsia="zh-CN"/>
        </w:rPr>
        <w:t>有下列情形之一的，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除</w:t>
      </w:r>
      <w:r>
        <w:rPr>
          <w:rStyle w:val="5"/>
          <w:rFonts w:hint="eastAsia" w:ascii="Times New Roman" w:hAnsi="Times New Roman"/>
          <w:sz w:val="32"/>
          <w:highlight w:val="none"/>
        </w:rPr>
        <w:t>取消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当</w:t>
      </w:r>
      <w:r>
        <w:rPr>
          <w:rStyle w:val="5"/>
          <w:rFonts w:hint="eastAsia" w:ascii="Times New Roman" w:hAnsi="Times New Roman"/>
          <w:sz w:val="32"/>
          <w:highlight w:val="none"/>
        </w:rPr>
        <w:t>次考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试</w:t>
      </w:r>
      <w:r>
        <w:rPr>
          <w:rStyle w:val="5"/>
          <w:rFonts w:hint="eastAsia" w:ascii="Times New Roman" w:hAnsi="Times New Roman"/>
          <w:sz w:val="32"/>
          <w:highlight w:val="none"/>
        </w:rPr>
        <w:t>成绩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外</w:t>
      </w:r>
      <w:r>
        <w:rPr>
          <w:rStyle w:val="5"/>
          <w:rFonts w:hint="eastAsia" w:ascii="Times New Roman" w:hAnsi="Times New Roman"/>
          <w:sz w:val="32"/>
          <w:highlight w:val="none"/>
          <w:lang w:eastAsia="zh-CN"/>
        </w:rPr>
        <w:t>，</w:t>
      </w:r>
      <w:r>
        <w:rPr>
          <w:rStyle w:val="5"/>
          <w:rFonts w:hint="default" w:ascii="Times New Roman" w:hAnsi="Times New Roman"/>
          <w:sz w:val="32"/>
          <w:highlight w:val="none"/>
          <w:lang w:val="en-US" w:eastAsia="zh-CN"/>
        </w:rPr>
        <w:t>视情节轻重，同时给予暂停参加考试1至3年的处理：</w:t>
      </w:r>
    </w:p>
    <w:p w14:paraId="02C57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default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default" w:ascii="Times New Roman" w:hAnsi="Times New Roman"/>
          <w:sz w:val="32"/>
          <w:highlight w:val="none"/>
          <w:lang w:val="en-US" w:eastAsia="zh-CN"/>
        </w:rPr>
        <w:t>（一）组织团伙作弊的；</w:t>
      </w:r>
    </w:p>
    <w:p w14:paraId="2926F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default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default" w:ascii="Times New Roman" w:hAnsi="Times New Roman"/>
          <w:sz w:val="32"/>
          <w:highlight w:val="none"/>
          <w:lang w:val="en-US" w:eastAsia="zh-CN"/>
        </w:rPr>
        <w:t>（二）使用设备向考场外发送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试题内容或接收作弊</w:t>
      </w:r>
      <w:r>
        <w:rPr>
          <w:rStyle w:val="5"/>
          <w:rFonts w:hint="default" w:ascii="Times New Roman" w:hAnsi="Times New Roman"/>
          <w:sz w:val="32"/>
          <w:highlight w:val="none"/>
          <w:lang w:val="en-US" w:eastAsia="zh-CN"/>
        </w:rPr>
        <w:t>信息的；</w:t>
      </w:r>
    </w:p>
    <w:p w14:paraId="53944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default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default" w:ascii="Times New Roman" w:hAnsi="Times New Roman"/>
          <w:sz w:val="32"/>
          <w:highlight w:val="none"/>
          <w:lang w:val="en-US" w:eastAsia="zh-CN"/>
        </w:rPr>
        <w:t>（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三</w:t>
      </w:r>
      <w:r>
        <w:rPr>
          <w:rStyle w:val="5"/>
          <w:rFonts w:hint="default" w:ascii="Times New Roman" w:hAnsi="Times New Roman"/>
          <w:sz w:val="32"/>
          <w:highlight w:val="none"/>
          <w:lang w:val="en-US" w:eastAsia="zh-CN"/>
        </w:rPr>
        <w:t>）伪造证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件</w:t>
      </w:r>
      <w:r>
        <w:rPr>
          <w:rStyle w:val="5"/>
          <w:rFonts w:hint="default" w:ascii="Times New Roman" w:hAnsi="Times New Roman"/>
          <w:sz w:val="32"/>
          <w:highlight w:val="none"/>
          <w:lang w:val="en-US" w:eastAsia="zh-CN"/>
        </w:rPr>
        <w:t>由他人代替或者代替考生参加考试的。</w:t>
      </w:r>
    </w:p>
    <w:p w14:paraId="7D06F2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b/>
          <w:bCs/>
          <w:sz w:val="32"/>
          <w:highlight w:val="none"/>
          <w:lang w:val="en-US" w:eastAsia="zh-CN"/>
        </w:rPr>
        <w:t>第七条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　考生应当自觉维护考试秩序，不得有下列扰乱考试秩序的行为：</w:t>
      </w:r>
    </w:p>
    <w:p w14:paraId="378548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（一）故意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"https://baike.baidu.com/item/%E6%89%B0%E4%B9%B1/10474154?fromModule=lemma_inlink"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扰乱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"https://baike.baidu.com/item/%E8%80%83%E5%9C%BA/2312562?fromModule=lemma_inlink"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考场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秩序；</w:t>
      </w:r>
    </w:p>
    <w:p w14:paraId="536F51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（二）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"https://baike.baidu.com/item/%E6%8B%92%E7%BB%9D/5957359?fromModule=lemma_inlink"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拒绝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、妨碍监考人员履行管理职责；</w:t>
      </w:r>
    </w:p>
    <w:p w14:paraId="3DBD23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（三）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"https://baike.baidu.com/item/%E5%A8%81%E8%83%81/39922?fromModule=lemma_inlink"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威胁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、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"https://baike.baidu.com/item/%E4%BE%AE%E8%BE%B1/15497096?fromModule=lemma_inlink"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侮辱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、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"https://baike.baidu.com/item/%E8%AF%BD%E8%B0%A4/16665?fromModule=lemma_inlink"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诽谤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、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"https://baike.baidu.com/item/%E8%AF%AC%E9%99%B7/5515995?fromModule=lemma_inlink"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诬陷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或者以其他方式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"https://baike.baidu.com/item/%E4%BE%B5%E5%AE%B3/16315?fromModule=lemma_inlink"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侵害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监考人员、其他考生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"https://baike.baidu.com/item/%E5%90%88%E6%B3%95%E6%9D%83%E7%9B%8A/8432355?fromModule=lemma_inlink"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合法权益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；</w:t>
      </w:r>
    </w:p>
    <w:p w14:paraId="6F3F68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（四）故意损坏考场设施设备。</w:t>
      </w:r>
    </w:p>
    <w:p w14:paraId="3DD13B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考生有前款所列行为之一的，应当终止其继续参加考试，其当次考试成绩无效；考生及其他人员的行为违反《中华人民共和国治安管理处罚法》的，由公安机关进行处理；构成犯罪的，由司法机关依法追究刑事责任。</w:t>
      </w:r>
    </w:p>
    <w:p w14:paraId="4E69F8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Style w:val="5"/>
          <w:rFonts w:hint="eastAsia" w:ascii="Times New Roman" w:hAnsi="Times New Roman"/>
          <w:sz w:val="32"/>
          <w:highlight w:val="none"/>
          <w:lang w:eastAsia="zh-CN"/>
        </w:rPr>
      </w:pPr>
      <w:r>
        <w:rPr>
          <w:rStyle w:val="5"/>
          <w:rFonts w:hint="eastAsia" w:ascii="Times New Roman" w:hAnsi="Times New Roman"/>
          <w:b/>
          <w:bCs/>
          <w:sz w:val="32"/>
          <w:highlight w:val="none"/>
          <w:lang w:val="en-US" w:eastAsia="zh-CN"/>
        </w:rPr>
        <w:t xml:space="preserve">第八条  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监考人员发现考生在考试过程中出现违纪、作弊行为的，应当及时予以纠正并如实记录。考试结束后，部中心将考生违规情况汇总整理，向考试所在地通信管理局报告</w:t>
      </w:r>
      <w:r>
        <w:rPr>
          <w:rStyle w:val="5"/>
          <w:rFonts w:hint="eastAsia" w:ascii="Times New Roman" w:hAnsi="Times New Roman"/>
          <w:sz w:val="32"/>
          <w:highlight w:val="none"/>
          <w:lang w:eastAsia="zh-CN"/>
        </w:rPr>
        <w:t>，由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考试所在地通信管理局</w:t>
      </w:r>
      <w:r>
        <w:rPr>
          <w:rStyle w:val="5"/>
          <w:rFonts w:hint="eastAsia" w:ascii="Times New Roman" w:hAnsi="Times New Roman"/>
          <w:sz w:val="32"/>
          <w:highlight w:val="none"/>
          <w:lang w:eastAsia="zh-CN"/>
        </w:rPr>
        <w:t>根据相关证据核实，作出是否给予考生取消考试成绩、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暂停参加</w:t>
      </w:r>
      <w:r>
        <w:rPr>
          <w:rStyle w:val="5"/>
          <w:rFonts w:hint="eastAsia" w:ascii="Times New Roman" w:hAnsi="Times New Roman"/>
          <w:sz w:val="32"/>
          <w:highlight w:val="none"/>
          <w:lang w:eastAsia="zh-CN"/>
        </w:rPr>
        <w:t>考试的决定。</w:t>
      </w:r>
    </w:p>
    <w:p w14:paraId="7EF7BC28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Style w:val="5"/>
          <w:rFonts w:hint="eastAsia" w:ascii="Times New Roman" w:hAnsi="Times New Roman"/>
          <w:sz w:val="32"/>
          <w:highlight w:val="none"/>
          <w:lang w:eastAsia="zh-CN"/>
        </w:rPr>
      </w:pPr>
      <w:r>
        <w:rPr>
          <w:rStyle w:val="5"/>
          <w:rFonts w:hint="eastAsia" w:ascii="Times New Roman" w:hAnsi="Times New Roman"/>
          <w:b/>
          <w:bCs/>
          <w:sz w:val="32"/>
          <w:highlight w:val="none"/>
          <w:lang w:val="en-US" w:eastAsia="zh-CN"/>
        </w:rPr>
        <w:t xml:space="preserve">第九条  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本办法自2025年1月1日起施行。</w:t>
      </w:r>
    </w:p>
    <w:p w14:paraId="01F2EE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BB299C3-22B5-4CE3-930D-7ED4318761B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EDB0D612-942D-4C21-AE04-B54F22D1A57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EAC8778-2686-47F5-BE33-D9999EACDEF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90182"/>
    <w:rsid w:val="0A7E659A"/>
    <w:rsid w:val="28525829"/>
    <w:rsid w:val="36EE7787"/>
    <w:rsid w:val="47F0441B"/>
    <w:rsid w:val="54462559"/>
    <w:rsid w:val="7E99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link w:val="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楷体_GB2312" w:cs="Times New Roman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link w:val="3"/>
    <w:uiPriority w:val="0"/>
    <w:rPr>
      <w:rFonts w:ascii="Arial" w:hAnsi="Arial" w:eastAsia="方正楷体_GB2312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1325</Words>
  <Characters>1328</Characters>
  <Lines>0</Lines>
  <Paragraphs>0</Paragraphs>
  <TotalTime>0</TotalTime>
  <ScaleCrop>false</ScaleCrop>
  <LinksUpToDate>false</LinksUpToDate>
  <CharactersWithSpaces>1339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2024-11-26T06:41:00Z</dcterms:created>
  <dc:creator>刘京曦</dc:creator>
  <cp:lastModifiedBy>tyr</cp:lastModifiedBy>
  <dcterms:modified xsi:type="dcterms:W3CDTF">2025-08-26T01:01:13Z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CA831A2CD4C3411BAEB0C0AA04A9F96C_11</vt:lpwstr>
  </property>
  <property fmtid="{D5CDD505-2E9C-101B-9397-08002B2CF9AE}" pid="4" name="KSOTemplateDocerSaveRecord">
    <vt:lpwstr>eyJoZGlkIjoiNzQ0MGVkYTZhYjlkMTg2MmFmODczZjgwNTRkNGQ3OTciLCJ1c2VySWQiOiIyNDk5Nzc2MDcifQ==</vt:lpwstr>
  </property>
</Properties>
</file>