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EF" w:rsidRPr="002219D7" w:rsidRDefault="004F7A26" w:rsidP="004F7A26">
      <w:pPr>
        <w:jc w:val="center"/>
        <w:rPr>
          <w:rFonts w:ascii="方正小标宋_GBK" w:eastAsia="方正小标宋_GBK"/>
          <w:sz w:val="36"/>
          <w:szCs w:val="36"/>
        </w:rPr>
      </w:pPr>
      <w:r w:rsidRPr="002219D7">
        <w:rPr>
          <w:rFonts w:ascii="方正小标宋_GBK" w:eastAsia="方正小标宋_GBK" w:hint="eastAsia"/>
          <w:sz w:val="36"/>
          <w:szCs w:val="36"/>
        </w:rPr>
        <w:t>入选2024年5G工厂</w:t>
      </w:r>
      <w:r w:rsidR="00575054" w:rsidRPr="002219D7">
        <w:rPr>
          <w:rFonts w:ascii="方正小标宋_GBK" w:eastAsia="方正小标宋_GBK" w:hint="eastAsia"/>
          <w:sz w:val="36"/>
          <w:szCs w:val="36"/>
        </w:rPr>
        <w:t>名录</w:t>
      </w:r>
      <w:r w:rsidRPr="002219D7">
        <w:rPr>
          <w:rFonts w:ascii="方正小标宋_GBK" w:eastAsia="方正小标宋_GBK" w:hint="eastAsia"/>
          <w:sz w:val="36"/>
          <w:szCs w:val="36"/>
        </w:rPr>
        <w:t>项目名单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260"/>
        <w:gridCol w:w="2126"/>
        <w:gridCol w:w="3038"/>
      </w:tblGrid>
      <w:tr w:rsidR="00324475" w:rsidTr="00857A51">
        <w:tc>
          <w:tcPr>
            <w:tcW w:w="988" w:type="dxa"/>
          </w:tcPr>
          <w:p w:rsidR="00430BA0" w:rsidRPr="00874D1B" w:rsidRDefault="00430BA0" w:rsidP="002219D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36" w:type="dxa"/>
          </w:tcPr>
          <w:p w:rsidR="00430BA0" w:rsidRPr="00874D1B" w:rsidRDefault="002219D7" w:rsidP="002219D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="00430BA0"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260" w:type="dxa"/>
          </w:tcPr>
          <w:p w:rsidR="00430BA0" w:rsidRPr="00874D1B" w:rsidRDefault="00430BA0" w:rsidP="002219D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建设主体</w:t>
            </w:r>
          </w:p>
        </w:tc>
        <w:tc>
          <w:tcPr>
            <w:tcW w:w="2126" w:type="dxa"/>
          </w:tcPr>
          <w:p w:rsidR="00430BA0" w:rsidRPr="00874D1B" w:rsidRDefault="00430BA0" w:rsidP="002219D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038" w:type="dxa"/>
          </w:tcPr>
          <w:p w:rsidR="00430BA0" w:rsidRPr="00874D1B" w:rsidRDefault="00430BA0" w:rsidP="002219D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4D1B">
              <w:rPr>
                <w:rFonts w:ascii="仿宋" w:eastAsia="仿宋" w:hAnsi="仿宋" w:hint="eastAsia"/>
                <w:b/>
                <w:sz w:val="24"/>
                <w:szCs w:val="24"/>
              </w:rPr>
              <w:t>行业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刘庄煤矿 5G 智慧矿山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中煤新集能源股份有限公司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淮南市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煤炭开采和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洗选业</w:t>
            </w:r>
            <w:proofErr w:type="gramEnd"/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黄山小罐茶业有限公司5G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黄山小罐茶业有限公司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黄山市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食品制造业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固态白酒智能化酿造5G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安徽古井贡酒股份有限公司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亳州市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酒、饮料和精制茶制造业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蚌埠特步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特步（安徽）有限公司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蚌埠市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纺织服装、服饰业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山鹰 5G+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数智工业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互联网工厂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山鹰国际控股股份公司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马鞍山市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造纸和纸制品业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 xml:space="preserve">智选煤 5G 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云创能工厂</w:t>
            </w:r>
            <w:proofErr w:type="gramEnd"/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淮北矿业股份有限公司临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涣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选煤厂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淮北市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石油、煤炭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安徽金利塑业股份有限公司5G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安徽金利塑业股份有限公司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宿州市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橡胶和塑料制品业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海螺集团智慧水泥5G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安徽海螺集团有限责任公司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芜湖市</w:t>
            </w:r>
          </w:p>
        </w:tc>
        <w:tc>
          <w:tcPr>
            <w:tcW w:w="3038" w:type="dxa"/>
            <w:vMerge w:val="restart"/>
          </w:tcPr>
          <w:p w:rsidR="00151C58" w:rsidRDefault="00151C58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非金属矿物制品业</w:t>
            </w: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瑞泰马钢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5G 透明工厂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瑞泰马钢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新材料科技有限公司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马鞍山市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铜陵有色金冠铜业5G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铜陵有色金属集团股份有限公司金冠铜业分公司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铜陵市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有色金属冶炼和压延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绿色装配式建筑钢构件5G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安徽金寨金鸿诺科技有限公司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六安市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金属制品业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工业车辆离散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型制造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 xml:space="preserve"> 5G 智能工厂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安徽合力股份有限公司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 w:val="restart"/>
          </w:tcPr>
          <w:p w:rsidR="002219D7" w:rsidRDefault="002219D7" w:rsidP="00857A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通用设备制造业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乔崴进（安徽）科技有限公司5G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乔崴进（安徽）科技有限公司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马鞍山市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埃夫利舍智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造中心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安徽埃夫利舍智能科技发展有限公司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淮南市</w:t>
            </w:r>
          </w:p>
        </w:tc>
        <w:tc>
          <w:tcPr>
            <w:tcW w:w="3038" w:type="dxa"/>
          </w:tcPr>
          <w:p w:rsidR="00430BA0" w:rsidRPr="002219D7" w:rsidRDefault="00430BA0" w:rsidP="00324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专用设备制造业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大众汽车（安徽）有限公司5G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大众汽车（安徽）有限公司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 w:val="restart"/>
          </w:tcPr>
          <w:p w:rsid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汽车制造业</w:t>
            </w:r>
          </w:p>
        </w:tc>
      </w:tr>
      <w:tr w:rsidR="002219D7" w:rsidTr="00857A51">
        <w:tc>
          <w:tcPr>
            <w:tcW w:w="988" w:type="dxa"/>
          </w:tcPr>
          <w:p w:rsidR="0001134E" w:rsidRDefault="0001134E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1134E" w:rsidRDefault="0001134E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蔚来汽车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蔚来汽车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科技（安徽）有限公司</w:t>
            </w:r>
          </w:p>
        </w:tc>
        <w:tc>
          <w:tcPr>
            <w:tcW w:w="2126" w:type="dxa"/>
          </w:tcPr>
          <w:p w:rsidR="0001134E" w:rsidRDefault="0001134E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合肥晶澳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5G 智慧工厂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合肥晶澳太阳能科技有限公司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 w:val="restart"/>
          </w:tcPr>
          <w:p w:rsid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电气机械和器材制造业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 xml:space="preserve">阳光电源5G 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零碳智慧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阳光电源股份有限公司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长虹美菱5G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长虹美菱股份有限公司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安徽能启电气科技有限公司5G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安徽能启电气科技有限公司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淮南市</w:t>
            </w:r>
          </w:p>
        </w:tc>
        <w:tc>
          <w:tcPr>
            <w:tcW w:w="3038" w:type="dxa"/>
            <w:vMerge w:val="restart"/>
          </w:tcPr>
          <w:p w:rsid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219D7" w:rsidRPr="002219D7" w:rsidRDefault="002219D7" w:rsidP="009B26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计算机、通信和其他电子设备制造业</w:t>
            </w: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高性能软磁材料制造 5G 数字工厂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马鞍山新康</w:t>
            </w:r>
            <w:proofErr w:type="gramStart"/>
            <w:r w:rsidRPr="002219D7">
              <w:rPr>
                <w:rFonts w:ascii="仿宋" w:eastAsia="仿宋" w:hAnsi="仿宋" w:hint="eastAsia"/>
                <w:sz w:val="24"/>
                <w:szCs w:val="24"/>
              </w:rPr>
              <w:t>达磁业</w:t>
            </w:r>
            <w:proofErr w:type="gramEnd"/>
            <w:r w:rsidRPr="002219D7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马鞍山市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芜湖鑫国电子科技有限公司 5G+数字工厂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芜湖鑫国电子科技有限公司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9D7" w:rsidTr="00857A51">
        <w:tc>
          <w:tcPr>
            <w:tcW w:w="988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芜湖长信科技股份有限公司5G 工厂</w:t>
            </w:r>
          </w:p>
        </w:tc>
        <w:tc>
          <w:tcPr>
            <w:tcW w:w="3260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芜湖长信科技股份有限公司</w:t>
            </w:r>
          </w:p>
        </w:tc>
        <w:tc>
          <w:tcPr>
            <w:tcW w:w="2126" w:type="dxa"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芜湖市</w:t>
            </w:r>
          </w:p>
        </w:tc>
        <w:tc>
          <w:tcPr>
            <w:tcW w:w="3038" w:type="dxa"/>
            <w:vMerge/>
          </w:tcPr>
          <w:p w:rsidR="002219D7" w:rsidRPr="002219D7" w:rsidRDefault="002219D7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合肥美的洗衣机绿色智能5G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合肥美的洗衣机有限公司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合肥市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0BA0" w:rsidRPr="002219D7" w:rsidRDefault="00430BA0" w:rsidP="002219D7">
            <w:pPr>
              <w:tabs>
                <w:tab w:val="left" w:pos="8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其他制造业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安徽淮南平圩发电有限责任公司5G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安徽淮南平圩发电有限责任公司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淮南市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电力、热力生产和供应业</w:t>
            </w:r>
          </w:p>
        </w:tc>
      </w:tr>
      <w:tr w:rsidR="00324475" w:rsidTr="00857A51">
        <w:tc>
          <w:tcPr>
            <w:tcW w:w="98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19D7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芜湖长江 LNG 内河接收（转运）站项目 5G 工厂</w:t>
            </w:r>
          </w:p>
        </w:tc>
        <w:tc>
          <w:tcPr>
            <w:tcW w:w="3260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安徽长江液化天然气有限责任公司</w:t>
            </w:r>
          </w:p>
        </w:tc>
        <w:tc>
          <w:tcPr>
            <w:tcW w:w="2126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芜湖市</w:t>
            </w:r>
          </w:p>
        </w:tc>
        <w:tc>
          <w:tcPr>
            <w:tcW w:w="3038" w:type="dxa"/>
          </w:tcPr>
          <w:p w:rsidR="00430BA0" w:rsidRPr="002219D7" w:rsidRDefault="00430BA0" w:rsidP="002219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9D7">
              <w:rPr>
                <w:rFonts w:ascii="仿宋" w:eastAsia="仿宋" w:hAnsi="仿宋" w:hint="eastAsia"/>
                <w:sz w:val="24"/>
                <w:szCs w:val="24"/>
              </w:rPr>
              <w:t>燃气生产和供应业</w:t>
            </w:r>
          </w:p>
        </w:tc>
      </w:tr>
    </w:tbl>
    <w:p w:rsidR="004F7A26" w:rsidRDefault="004F7A26"/>
    <w:sectPr w:rsidR="004F7A26" w:rsidSect="005750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E"/>
    <w:rsid w:val="00002AAE"/>
    <w:rsid w:val="0001134E"/>
    <w:rsid w:val="000127F8"/>
    <w:rsid w:val="000D1FB8"/>
    <w:rsid w:val="00151C58"/>
    <w:rsid w:val="002219D7"/>
    <w:rsid w:val="002C24EF"/>
    <w:rsid w:val="00324475"/>
    <w:rsid w:val="00430BA0"/>
    <w:rsid w:val="004F7A26"/>
    <w:rsid w:val="00575054"/>
    <w:rsid w:val="00857A51"/>
    <w:rsid w:val="00874D1B"/>
    <w:rsid w:val="008B16BA"/>
    <w:rsid w:val="009B26E7"/>
    <w:rsid w:val="00B361F6"/>
    <w:rsid w:val="00E12A6C"/>
    <w:rsid w:val="00E9515B"/>
    <w:rsid w:val="00F2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7FE4-253E-4C40-8517-EC6818FD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177</Words>
  <Characters>1011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2024-11-22T01:16:00Z</dcterms:created>
  <dcterms:modified xsi:type="dcterms:W3CDTF">2024-11-22T01:48:00Z</dcterms:modified>
</cp:coreProperties>
</file>