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DFB" w:rsidRPr="00367DFB" w:rsidRDefault="00367DFB">
      <w:pPr>
        <w:jc w:val="left"/>
        <w:rPr>
          <w:rFonts w:ascii="黑体" w:eastAsia="黑体" w:hAnsi="黑体" w:hint="eastAsia"/>
          <w:sz w:val="36"/>
          <w:szCs w:val="36"/>
        </w:rPr>
      </w:pPr>
      <w:r w:rsidRPr="00367DFB">
        <w:rPr>
          <w:rFonts w:ascii="黑体" w:eastAsia="黑体" w:hAnsi="黑体" w:hint="eastAsia"/>
          <w:sz w:val="36"/>
          <w:szCs w:val="36"/>
        </w:rPr>
        <w:t>附件</w:t>
      </w:r>
    </w:p>
    <w:p w:rsidR="00367DFB" w:rsidRPr="00367DFB" w:rsidRDefault="00367DFB" w:rsidP="00367DFB">
      <w:pPr>
        <w:spacing w:beforeLines="20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367DFB">
        <w:rPr>
          <w:rFonts w:asciiTheme="majorEastAsia" w:eastAsiaTheme="majorEastAsia" w:hAnsiTheme="majorEastAsia" w:hint="eastAsia"/>
          <w:b/>
          <w:sz w:val="36"/>
          <w:szCs w:val="36"/>
        </w:rPr>
        <w:t>2020年四季度拨测发现问题APP列表</w:t>
      </w:r>
    </w:p>
    <w:tbl>
      <w:tblPr>
        <w:tblpPr w:leftFromText="180" w:rightFromText="180" w:vertAnchor="page" w:horzAnchor="margin" w:tblpXSpec="center" w:tblpY="3143"/>
        <w:tblW w:w="10969" w:type="dxa"/>
        <w:tblLayout w:type="fixed"/>
        <w:tblCellMar>
          <w:left w:w="0" w:type="dxa"/>
          <w:right w:w="0" w:type="dxa"/>
        </w:tblCellMar>
        <w:tblLook w:val="04A0"/>
      </w:tblPr>
      <w:tblGrid>
        <w:gridCol w:w="919"/>
        <w:gridCol w:w="1950"/>
        <w:gridCol w:w="2268"/>
        <w:gridCol w:w="1463"/>
        <w:gridCol w:w="4369"/>
      </w:tblGrid>
      <w:tr w:rsidR="00367DFB" w:rsidTr="004100C7">
        <w:trPr>
          <w:trHeight w:val="315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  <w:lang/>
              </w:rPr>
              <w:t>序号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  <w:lang/>
              </w:rPr>
              <w:t>应用名称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  <w:lang/>
              </w:rPr>
              <w:t>应用开发者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  <w:lang/>
              </w:rPr>
              <w:t>应用版本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0"/>
                <w:szCs w:val="30"/>
                <w:lang/>
              </w:rPr>
              <w:t>问题类型</w:t>
            </w:r>
          </w:p>
        </w:tc>
      </w:tr>
      <w:tr w:rsidR="00367DFB" w:rsidTr="004100C7">
        <w:trPr>
          <w:trHeight w:val="855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券妈妈优惠券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合肥润傲信息科技有限公司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5.6.9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Style w:val="font11"/>
                <w:rFonts w:hint="default"/>
                <w:sz w:val="30"/>
                <w:szCs w:val="30"/>
                <w:lang/>
              </w:rPr>
            </w:pPr>
            <w:r>
              <w:rPr>
                <w:rStyle w:val="font11"/>
                <w:rFonts w:hint="default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违规使用个人信息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强制用户使用定向推送功能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APP强制、频繁、过度索取权限</w:t>
            </w:r>
          </w:p>
        </w:tc>
      </w:tr>
      <w:tr w:rsidR="00367DFB" w:rsidTr="004100C7">
        <w:trPr>
          <w:trHeight w:val="855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星座游戏大全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合肥森创网络科技有限公司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9.7.4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违规使用个人信息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欺骗误导用户下载APP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应用分发平台上的APP信息明示不到位</w:t>
            </w:r>
          </w:p>
        </w:tc>
      </w:tr>
      <w:tr w:rsidR="00367DFB" w:rsidTr="004100C7">
        <w:trPr>
          <w:trHeight w:val="855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3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来电秀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合肥抖屏科技有限公司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2.6.9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强制用户使用定向推送功能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欺骗误导用户下载APP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应用分发平台上的APP信息明示不到位</w:t>
            </w:r>
          </w:p>
        </w:tc>
      </w:tr>
      <w:tr w:rsidR="00367DFB" w:rsidTr="004100C7">
        <w:trPr>
          <w:trHeight w:val="1140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4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动态壁纸秀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安徽多点美好智能科技有限公司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4.1.0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强制用户使用定向推送功能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欺骗误导用户下载App</w:t>
            </w:r>
          </w:p>
        </w:tc>
      </w:tr>
      <w:tr w:rsidR="00367DFB" w:rsidTr="004100C7">
        <w:trPr>
          <w:trHeight w:val="1140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5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免费小说书城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宿州指点网络科技有限公司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3.7.8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强制用户使用定向推送功能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App强制、频繁、过度索取权限</w:t>
            </w:r>
          </w:p>
        </w:tc>
      </w:tr>
      <w:tr w:rsidR="00367DFB" w:rsidTr="004100C7">
        <w:trPr>
          <w:trHeight w:val="1140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6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城市令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安徽讯飞联创信息科技有限公司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2.8.0.0214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App强制、频繁、过度索取权限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欺骗误导用户提供个人信息</w:t>
            </w:r>
          </w:p>
        </w:tc>
      </w:tr>
      <w:tr w:rsidR="00367DFB" w:rsidTr="004100C7">
        <w:trPr>
          <w:trHeight w:val="1140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7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租号玩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安徽省刀锋网络科技有限公司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5.4.5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强制用户使用定向推送功能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应用分发平台上的APP信息明示不到位</w:t>
            </w:r>
          </w:p>
        </w:tc>
      </w:tr>
      <w:tr w:rsidR="00367DFB" w:rsidTr="004100C7">
        <w:trPr>
          <w:trHeight w:val="570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lastRenderedPageBreak/>
              <w:t>8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发型屋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合肥聚美网络科技有限公司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7.1.9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违规使用个人信息</w:t>
            </w:r>
          </w:p>
        </w:tc>
      </w:tr>
      <w:tr w:rsidR="00367DFB" w:rsidTr="004100C7">
        <w:trPr>
          <w:trHeight w:val="855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9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代练妈妈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芜湖牵牛花网络科技有限公司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1.7.3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违规使用个人信息</w:t>
            </w:r>
          </w:p>
        </w:tc>
      </w:tr>
      <w:tr w:rsidR="00367DFB" w:rsidTr="004100C7">
        <w:trPr>
          <w:trHeight w:val="570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10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高铁出行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飞友科技有限公司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4.1.0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违规使用个人信息</w:t>
            </w:r>
          </w:p>
        </w:tc>
      </w:tr>
      <w:tr w:rsidR="00367DFB" w:rsidTr="004100C7">
        <w:trPr>
          <w:trHeight w:val="315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11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小鸡充值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合肥充充网络科技有限公司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4.3.9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违规使用个人信息</w:t>
            </w:r>
          </w:p>
        </w:tc>
      </w:tr>
      <w:tr w:rsidR="00367DFB" w:rsidTr="004100C7">
        <w:trPr>
          <w:trHeight w:val="315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12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头像馆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合肥赞闪网络科技发展有限公司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3.6.2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强制用户使用定向推送功能</w:t>
            </w:r>
          </w:p>
        </w:tc>
      </w:tr>
      <w:tr w:rsidR="00367DFB" w:rsidTr="004100C7">
        <w:trPr>
          <w:trHeight w:val="315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13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讯飞听见录音转文字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安徽听见科技有限公司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3.0.2177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App强制、频繁、过度索取权限</w:t>
            </w:r>
          </w:p>
        </w:tc>
      </w:tr>
      <w:tr w:rsidR="00367DFB" w:rsidTr="004100C7">
        <w:trPr>
          <w:trHeight w:val="570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14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吉他谱搜索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宿州市联码科技有限公司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5.4.2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App强制、频繁、过度索取权限</w:t>
            </w:r>
          </w:p>
        </w:tc>
      </w:tr>
      <w:tr w:rsidR="00367DFB" w:rsidTr="004100C7">
        <w:trPr>
          <w:trHeight w:val="315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15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淘云互动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合肥讯飞启明信息科技有限公司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2.22.2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违规使用个人信息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APP强制、频繁、过度索取权限</w:t>
            </w:r>
          </w:p>
        </w:tc>
      </w:tr>
      <w:tr w:rsidR="00367DFB" w:rsidTr="004100C7">
        <w:trPr>
          <w:trHeight w:val="855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16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传影记小视频制作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安徽麦伦文化传媒有限公司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2.4.4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App强制、频繁、过度索取权限</w:t>
            </w:r>
          </w:p>
        </w:tc>
      </w:tr>
      <w:tr w:rsidR="00367DFB" w:rsidTr="004100C7">
        <w:trPr>
          <w:trHeight w:val="1140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17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塔罗牌占卜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合肥巨门信息科技有限公司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3.10.0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违规收集个人信息</w:t>
            </w:r>
          </w:p>
        </w:tc>
      </w:tr>
      <w:tr w:rsidR="00367DFB" w:rsidTr="004100C7">
        <w:trPr>
          <w:trHeight w:val="1140"/>
        </w:trPr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18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飞常准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飞友科技有限公司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5.1.8</w:t>
            </w:r>
          </w:p>
        </w:tc>
        <w:tc>
          <w:tcPr>
            <w:tcW w:w="4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7DFB" w:rsidRDefault="00367DFB" w:rsidP="004100C7">
            <w:pPr>
              <w:widowControl/>
              <w:spacing w:line="48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0"/>
                <w:szCs w:val="30"/>
                <w:lang/>
              </w:rPr>
              <w:t>违规使用个人信息</w:t>
            </w:r>
          </w:p>
        </w:tc>
      </w:tr>
    </w:tbl>
    <w:p w:rsidR="00B773FB" w:rsidRDefault="00B773FB">
      <w:pPr>
        <w:jc w:val="left"/>
      </w:pPr>
    </w:p>
    <w:sectPr w:rsidR="00B773FB" w:rsidSect="008E13D9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2435" w:rsidRDefault="00B12435" w:rsidP="00C01574">
      <w:r>
        <w:separator/>
      </w:r>
    </w:p>
  </w:endnote>
  <w:endnote w:type="continuationSeparator" w:id="1">
    <w:p w:rsidR="00B12435" w:rsidRDefault="00B12435" w:rsidP="00C015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2435" w:rsidRDefault="00B12435" w:rsidP="00C01574">
      <w:r>
        <w:separator/>
      </w:r>
    </w:p>
  </w:footnote>
  <w:footnote w:type="continuationSeparator" w:id="1">
    <w:p w:rsidR="00B12435" w:rsidRDefault="00B12435" w:rsidP="00C015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773FB"/>
    <w:rsid w:val="0009277F"/>
    <w:rsid w:val="00367DFB"/>
    <w:rsid w:val="008E13D9"/>
    <w:rsid w:val="009D5BB3"/>
    <w:rsid w:val="00B12435"/>
    <w:rsid w:val="00B773FB"/>
    <w:rsid w:val="00C01574"/>
    <w:rsid w:val="092C478E"/>
    <w:rsid w:val="0A825EE2"/>
    <w:rsid w:val="12D11194"/>
    <w:rsid w:val="149B1FB5"/>
    <w:rsid w:val="31AA13DC"/>
    <w:rsid w:val="33317066"/>
    <w:rsid w:val="56AE16E0"/>
    <w:rsid w:val="5B875895"/>
    <w:rsid w:val="5F8C73D0"/>
    <w:rsid w:val="60F811CA"/>
    <w:rsid w:val="62DB7FAF"/>
    <w:rsid w:val="694E7002"/>
    <w:rsid w:val="6F2E4017"/>
    <w:rsid w:val="701E321F"/>
    <w:rsid w:val="72482063"/>
    <w:rsid w:val="745D35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73F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sid w:val="00B773FB"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rsid w:val="00B773FB"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C01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015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01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0157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513</Words>
  <Characters>544</Characters>
  <Application>Microsoft Office Word</Application>
  <DocSecurity>0</DocSecurity>
  <Lines>19</Lines>
  <Paragraphs>6</Paragraphs>
  <ScaleCrop>false</ScaleCrop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13955</dc:creator>
  <cp:lastModifiedBy>马昕悦</cp:lastModifiedBy>
  <cp:revision>5</cp:revision>
  <dcterms:created xsi:type="dcterms:W3CDTF">2021-02-07T02:42:00Z</dcterms:created>
  <dcterms:modified xsi:type="dcterms:W3CDTF">2021-02-07T02:46:00Z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